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B62C5" w:rsidR="004252AC" w:rsidP="004252AC" w:rsidRDefault="004252AC" w14:paraId="48B9D22B" w14:textId="6FA1A5A5">
      <w:pPr>
        <w:pStyle w:val="paragraph"/>
        <w:spacing w:before="0" w:beforeAutospacing="0" w:after="0" w:afterAutospacing="0"/>
        <w:textAlignment w:val="baseline"/>
        <w:rPr>
          <w:rStyle w:val="normaltextrun"/>
          <w:rFonts w:asciiTheme="majorHAnsi" w:hAnsiTheme="majorHAnsi" w:cstheme="majorHAnsi"/>
          <w:b/>
          <w:bCs/>
          <w:sz w:val="28"/>
          <w:szCs w:val="28"/>
        </w:rPr>
      </w:pPr>
      <w:r w:rsidRPr="009B62C5">
        <w:rPr>
          <w:rStyle w:val="normaltextrun"/>
          <w:rFonts w:asciiTheme="majorHAnsi" w:hAnsiTheme="majorHAnsi" w:cstheme="majorHAnsi"/>
          <w:b/>
          <w:bCs/>
          <w:sz w:val="28"/>
          <w:szCs w:val="28"/>
        </w:rPr>
        <w:t>Richtlijnen</w:t>
      </w:r>
      <w:r w:rsidRPr="009B62C5" w:rsidR="00065F27">
        <w:rPr>
          <w:rStyle w:val="normaltextrun"/>
          <w:rFonts w:asciiTheme="majorHAnsi" w:hAnsiTheme="majorHAnsi" w:cstheme="majorHAnsi"/>
          <w:b/>
          <w:bCs/>
          <w:sz w:val="28"/>
          <w:szCs w:val="28"/>
        </w:rPr>
        <w:t xml:space="preserve"> Medewerker Sport en Recreatie Fase 1 en Fase 2</w:t>
      </w:r>
    </w:p>
    <w:p w:rsidRPr="00E47171" w:rsidR="00F20882" w:rsidP="004252AC" w:rsidRDefault="00F20882" w14:paraId="275C926B" w14:textId="2569E6DE">
      <w:pPr>
        <w:pStyle w:val="paragraph"/>
        <w:spacing w:before="0" w:beforeAutospacing="0" w:after="0" w:afterAutospacing="0"/>
        <w:textAlignment w:val="baseline"/>
        <w:rPr>
          <w:rStyle w:val="normaltextrun"/>
          <w:rFonts w:asciiTheme="majorHAnsi" w:hAnsiTheme="majorHAnsi" w:cstheme="majorHAnsi"/>
          <w:b/>
          <w:bCs/>
        </w:rPr>
      </w:pPr>
    </w:p>
    <w:p w:rsidRPr="00E47171" w:rsidR="00F20882" w:rsidP="004252AC" w:rsidRDefault="00F20882" w14:paraId="6ACA9DE0" w14:textId="03BBB4FE">
      <w:pPr>
        <w:pStyle w:val="paragraph"/>
        <w:spacing w:before="0" w:beforeAutospacing="0" w:after="0" w:afterAutospacing="0"/>
        <w:textAlignment w:val="baseline"/>
        <w:rPr>
          <w:rFonts w:asciiTheme="majorHAnsi" w:hAnsiTheme="majorHAnsi" w:cstheme="majorHAnsi"/>
          <w:b/>
          <w:bCs/>
        </w:rPr>
      </w:pPr>
      <w:r w:rsidRPr="00E47171">
        <w:rPr>
          <w:rStyle w:val="normaltextrun"/>
          <w:rFonts w:asciiTheme="majorHAnsi" w:hAnsiTheme="majorHAnsi" w:cstheme="majorHAnsi"/>
          <w:b/>
          <w:bCs/>
        </w:rPr>
        <w:t>Algemeen:</w:t>
      </w:r>
    </w:p>
    <w:p w:rsidRPr="00E47171" w:rsidR="004252AC" w:rsidP="004252AC" w:rsidRDefault="004252AC" w14:paraId="1BC09490" w14:textId="77777777">
      <w:pPr>
        <w:pStyle w:val="paragraph"/>
        <w:spacing w:before="0" w:beforeAutospacing="0" w:after="0" w:afterAutospacing="0"/>
        <w:textAlignment w:val="baseline"/>
        <w:rPr>
          <w:rFonts w:asciiTheme="majorHAnsi" w:hAnsiTheme="majorHAnsi" w:cstheme="majorHAnsi"/>
        </w:rPr>
      </w:pPr>
      <w:r w:rsidRPr="00E47171">
        <w:rPr>
          <w:rStyle w:val="eop"/>
          <w:rFonts w:asciiTheme="majorHAnsi" w:hAnsiTheme="majorHAnsi" w:cstheme="majorHAnsi"/>
        </w:rPr>
        <w:t> </w:t>
      </w:r>
    </w:p>
    <w:p w:rsidRPr="00E47171" w:rsidR="004252AC" w:rsidP="2D1BC738" w:rsidRDefault="004252AC" w14:paraId="66629478" w14:textId="5987ABBB">
      <w:pPr>
        <w:pStyle w:val="paragraph"/>
        <w:spacing w:before="0" w:beforeAutospacing="off" w:after="0" w:afterAutospacing="off"/>
        <w:textAlignment w:val="baseline"/>
        <w:rPr>
          <w:rFonts w:ascii="Calibri Light" w:hAnsi="Calibri Light" w:cs="Calibri Light" w:asciiTheme="majorAscii" w:hAnsiTheme="majorAscii" w:cstheme="majorAscii"/>
        </w:rPr>
      </w:pPr>
      <w:r w:rsidRPr="2D1BC738" w:rsidR="004252AC">
        <w:rPr>
          <w:rStyle w:val="normaltextrun"/>
          <w:rFonts w:ascii="Calibri Light" w:hAnsi="Calibri Light" w:cs="Calibri Light" w:asciiTheme="majorAscii" w:hAnsiTheme="majorAscii" w:cstheme="majorAscii"/>
        </w:rPr>
        <w:t>Tijdens de opleiding</w:t>
      </w:r>
      <w:r w:rsidRPr="2D1BC738" w:rsidR="005A1925">
        <w:rPr>
          <w:rStyle w:val="normaltextrun"/>
          <w:rFonts w:ascii="Calibri Light" w:hAnsi="Calibri Light" w:cs="Calibri Light" w:asciiTheme="majorAscii" w:hAnsiTheme="majorAscii" w:cstheme="majorAscii"/>
        </w:rPr>
        <w:t xml:space="preserve"> Medewerker Sport en Recreatie (MSR) leert de student</w:t>
      </w:r>
      <w:r w:rsidRPr="2D1BC738" w:rsidR="004252AC">
        <w:rPr>
          <w:rStyle w:val="normaltextrun"/>
          <w:rFonts w:ascii="Calibri Light" w:hAnsi="Calibri Light" w:cs="Calibri Light" w:asciiTheme="majorAscii" w:hAnsiTheme="majorAscii" w:cstheme="majorAscii"/>
        </w:rPr>
        <w:t xml:space="preserve"> zowel op school als tijdens de stage </w:t>
      </w:r>
      <w:r w:rsidRPr="2D1BC738" w:rsidR="005A1925">
        <w:rPr>
          <w:rStyle w:val="normaltextrun"/>
          <w:rFonts w:ascii="Calibri Light" w:hAnsi="Calibri Light" w:cs="Calibri Light" w:asciiTheme="majorAscii" w:hAnsiTheme="majorAscii" w:cstheme="majorAscii"/>
        </w:rPr>
        <w:t>(</w:t>
      </w:r>
      <w:r w:rsidRPr="2D1BC738" w:rsidR="004252AC">
        <w:rPr>
          <w:rStyle w:val="normaltextrun"/>
          <w:rFonts w:ascii="Calibri Light" w:hAnsi="Calibri Light" w:cs="Calibri Light" w:asciiTheme="majorAscii" w:hAnsiTheme="majorAscii" w:cstheme="majorAscii"/>
        </w:rPr>
        <w:t>Beroepspraktijk Vorming (BPV)</w:t>
      </w:r>
      <w:r w:rsidRPr="2D1BC738" w:rsidR="000C650C">
        <w:rPr>
          <w:rStyle w:val="normaltextrun"/>
          <w:rFonts w:ascii="Calibri Light" w:hAnsi="Calibri Light" w:cs="Calibri Light" w:asciiTheme="majorAscii" w:hAnsiTheme="majorAscii" w:cstheme="majorAscii"/>
        </w:rPr>
        <w:t>)</w:t>
      </w:r>
      <w:r w:rsidRPr="2D1BC738" w:rsidR="004252AC">
        <w:rPr>
          <w:rStyle w:val="normaltextrun"/>
          <w:rFonts w:ascii="Calibri Light" w:hAnsi="Calibri Light" w:cs="Calibri Light" w:asciiTheme="majorAscii" w:hAnsiTheme="majorAscii" w:cstheme="majorAscii"/>
        </w:rPr>
        <w:t xml:space="preserve">.  </w:t>
      </w:r>
      <w:r w:rsidRPr="2D1BC738" w:rsidR="000C650C">
        <w:rPr>
          <w:rStyle w:val="normaltextrun"/>
          <w:rFonts w:ascii="Calibri Light" w:hAnsi="Calibri Light" w:cs="Calibri Light" w:asciiTheme="majorAscii" w:hAnsiTheme="majorAscii" w:cstheme="majorAscii"/>
        </w:rPr>
        <w:t>Samen met de docenten en praktijkopleiders</w:t>
      </w:r>
      <w:r w:rsidRPr="2D1BC738" w:rsidR="005A54CF">
        <w:rPr>
          <w:rStyle w:val="normaltextrun"/>
          <w:rFonts w:ascii="Calibri Light" w:hAnsi="Calibri Light" w:cs="Calibri Light" w:asciiTheme="majorAscii" w:hAnsiTheme="majorAscii" w:cstheme="majorAscii"/>
        </w:rPr>
        <w:t xml:space="preserve"> zetten wij ons in om g</w:t>
      </w:r>
      <w:r w:rsidRPr="2D1BC738" w:rsidR="004252AC">
        <w:rPr>
          <w:rStyle w:val="normaltextrun"/>
          <w:rFonts w:ascii="Calibri Light" w:hAnsi="Calibri Light" w:cs="Calibri Light" w:asciiTheme="majorAscii" w:hAnsiTheme="majorAscii" w:cstheme="majorAscii"/>
        </w:rPr>
        <w:t>oede Medewerkers Sport en Recreatie op</w:t>
      </w:r>
      <w:r w:rsidRPr="2D1BC738" w:rsidR="005A54CF">
        <w:rPr>
          <w:rStyle w:val="normaltextrun"/>
          <w:rFonts w:ascii="Calibri Light" w:hAnsi="Calibri Light" w:cs="Calibri Light" w:asciiTheme="majorAscii" w:hAnsiTheme="majorAscii" w:cstheme="majorAscii"/>
        </w:rPr>
        <w:t xml:space="preserve"> te </w:t>
      </w:r>
      <w:r w:rsidRPr="2D1BC738" w:rsidR="004252AC">
        <w:rPr>
          <w:rStyle w:val="normaltextrun"/>
          <w:rFonts w:ascii="Calibri Light" w:hAnsi="Calibri Light" w:cs="Calibri Light" w:asciiTheme="majorAscii" w:hAnsiTheme="majorAscii" w:cstheme="majorAscii"/>
        </w:rPr>
        <w:t>leiden. </w:t>
      </w:r>
      <w:r w:rsidRPr="2D1BC738" w:rsidR="009B62C5">
        <w:rPr>
          <w:rStyle w:val="eop"/>
          <w:rFonts w:ascii="Calibri Light" w:hAnsi="Calibri Light" w:cs="Calibri Light" w:asciiTheme="majorAscii" w:hAnsiTheme="majorAscii" w:cstheme="majorAscii"/>
        </w:rPr>
        <w:t>W</w:t>
      </w:r>
      <w:r w:rsidRPr="2D1BC738" w:rsidR="004252AC">
        <w:rPr>
          <w:rStyle w:val="normaltextrun"/>
          <w:rFonts w:ascii="Calibri Light" w:hAnsi="Calibri Light" w:cs="Calibri Light" w:asciiTheme="majorAscii" w:hAnsiTheme="majorAscii" w:cstheme="majorAscii"/>
        </w:rPr>
        <w:t xml:space="preserve">at een Medewerker Sport en Recreatie moet weten en kunnen staat beschreven in een document met kerntaken en werkprocessen, het zogenaamde Kwalificatiedossier.  Een voorbeeld van een werkproces is: ‘Assisteert bij de uitvoering van activiteiten’ of ‘Treedt op als </w:t>
      </w:r>
      <w:r w:rsidRPr="2D1BC738" w:rsidR="2030B3EB">
        <w:rPr>
          <w:rStyle w:val="normaltextrun"/>
          <w:rFonts w:ascii="Calibri Light" w:hAnsi="Calibri Light" w:cs="Calibri Light" w:asciiTheme="majorAscii" w:hAnsiTheme="majorAscii" w:cstheme="majorAscii"/>
        </w:rPr>
        <w:t xml:space="preserve">online/offline </w:t>
      </w:r>
      <w:r w:rsidRPr="2D1BC738" w:rsidR="004252AC">
        <w:rPr>
          <w:rStyle w:val="normaltextrun"/>
          <w:rFonts w:ascii="Calibri Light" w:hAnsi="Calibri Light" w:cs="Calibri Light" w:asciiTheme="majorAscii" w:hAnsiTheme="majorAscii" w:cstheme="majorAscii"/>
        </w:rPr>
        <w:t xml:space="preserve">aanspreekpunt’. In totaal zijn er </w:t>
      </w:r>
      <w:r w:rsidRPr="2D1BC738" w:rsidR="004252AC">
        <w:rPr>
          <w:rStyle w:val="normaltextrun"/>
          <w:rFonts w:ascii="Calibri Light" w:hAnsi="Calibri Light" w:cs="Calibri Light" w:asciiTheme="majorAscii" w:hAnsiTheme="majorAscii" w:cstheme="majorAscii"/>
        </w:rPr>
        <w:t xml:space="preserve">12 </w:t>
      </w:r>
      <w:r w:rsidRPr="2D1BC738" w:rsidR="143A400E">
        <w:rPr>
          <w:rStyle w:val="normaltextrun"/>
          <w:rFonts w:ascii="Calibri Light" w:hAnsi="Calibri Light" w:cs="Calibri Light" w:asciiTheme="majorAscii" w:hAnsiTheme="majorAscii" w:cstheme="majorAscii"/>
        </w:rPr>
        <w:t xml:space="preserve"> of</w:t>
      </w:r>
      <w:r w:rsidRPr="2D1BC738" w:rsidR="143A400E">
        <w:rPr>
          <w:rStyle w:val="normaltextrun"/>
          <w:rFonts w:ascii="Calibri Light" w:hAnsi="Calibri Light" w:cs="Calibri Light" w:asciiTheme="majorAscii" w:hAnsiTheme="majorAscii" w:cstheme="majorAscii"/>
        </w:rPr>
        <w:t xml:space="preserve"> 9 </w:t>
      </w:r>
      <w:r w:rsidRPr="2D1BC738" w:rsidR="004252AC">
        <w:rPr>
          <w:rStyle w:val="normaltextrun"/>
          <w:rFonts w:ascii="Calibri Light" w:hAnsi="Calibri Light" w:cs="Calibri Light" w:asciiTheme="majorAscii" w:hAnsiTheme="majorAscii" w:cstheme="majorAscii"/>
        </w:rPr>
        <w:t>werkprocessen</w:t>
      </w:r>
      <w:r w:rsidRPr="2D1BC738" w:rsidR="0AEB8572">
        <w:rPr>
          <w:rStyle w:val="normaltextrun"/>
          <w:rFonts w:ascii="Calibri Light" w:hAnsi="Calibri Light" w:cs="Calibri Light" w:asciiTheme="majorAscii" w:hAnsiTheme="majorAscii" w:cstheme="majorAscii"/>
        </w:rPr>
        <w:t xml:space="preserve"> (afhankelijk van Crebo)</w:t>
      </w:r>
      <w:r w:rsidRPr="2D1BC738" w:rsidR="004252AC">
        <w:rPr>
          <w:rStyle w:val="normaltextrun"/>
          <w:rFonts w:ascii="Calibri Light" w:hAnsi="Calibri Light" w:cs="Calibri Light" w:asciiTheme="majorAscii" w:hAnsiTheme="majorAscii" w:cstheme="majorAscii"/>
        </w:rPr>
        <w:t xml:space="preserve"> </w:t>
      </w:r>
      <w:r w:rsidRPr="2D1BC738" w:rsidR="00824011">
        <w:rPr>
          <w:rStyle w:val="normaltextrun"/>
          <w:rFonts w:ascii="Calibri Light" w:hAnsi="Calibri Light" w:cs="Calibri Light" w:asciiTheme="majorAscii" w:hAnsiTheme="majorAscii" w:cstheme="majorAscii"/>
        </w:rPr>
        <w:t xml:space="preserve">die </w:t>
      </w:r>
      <w:r w:rsidRPr="2D1BC738" w:rsidR="004252AC">
        <w:rPr>
          <w:rStyle w:val="normaltextrun"/>
          <w:rFonts w:ascii="Calibri Light" w:hAnsi="Calibri Light" w:cs="Calibri Light" w:asciiTheme="majorAscii" w:hAnsiTheme="majorAscii" w:cstheme="majorAscii"/>
        </w:rPr>
        <w:t>beheers</w:t>
      </w:r>
      <w:r w:rsidRPr="2D1BC738" w:rsidR="00824011">
        <w:rPr>
          <w:rStyle w:val="normaltextrun"/>
          <w:rFonts w:ascii="Calibri Light" w:hAnsi="Calibri Light" w:cs="Calibri Light" w:asciiTheme="majorAscii" w:hAnsiTheme="majorAscii" w:cstheme="majorAscii"/>
        </w:rPr>
        <w:t>t moeten worden (zie alle werkprocessen in onderstaand overzicht)</w:t>
      </w:r>
      <w:r w:rsidRPr="2D1BC738" w:rsidR="004252AC">
        <w:rPr>
          <w:rStyle w:val="normaltextrun"/>
          <w:rFonts w:ascii="Calibri Light" w:hAnsi="Calibri Light" w:cs="Calibri Light" w:asciiTheme="majorAscii" w:hAnsiTheme="majorAscii" w:cstheme="majorAscii"/>
        </w:rPr>
        <w:t> </w:t>
      </w:r>
      <w:r w:rsidRPr="2D1BC738" w:rsidR="004252AC">
        <w:rPr>
          <w:rStyle w:val="eop"/>
          <w:rFonts w:ascii="Calibri Light" w:hAnsi="Calibri Light" w:cs="Calibri Light" w:asciiTheme="majorAscii" w:hAnsiTheme="majorAscii" w:cstheme="majorAscii"/>
        </w:rPr>
        <w:t> </w:t>
      </w:r>
    </w:p>
    <w:p w:rsidRPr="00E47171" w:rsidR="004252AC" w:rsidP="004252AC" w:rsidRDefault="004252AC" w14:paraId="6EE6B59A" w14:textId="77777777">
      <w:pPr>
        <w:pStyle w:val="paragraph"/>
        <w:spacing w:before="0" w:beforeAutospacing="0" w:after="0" w:afterAutospacing="0"/>
        <w:textAlignment w:val="baseline"/>
        <w:rPr>
          <w:rFonts w:asciiTheme="majorHAnsi" w:hAnsiTheme="majorHAnsi" w:cstheme="majorHAnsi"/>
        </w:rPr>
      </w:pPr>
      <w:r w:rsidRPr="00E47171">
        <w:rPr>
          <w:rStyle w:val="eop"/>
          <w:rFonts w:asciiTheme="majorHAnsi" w:hAnsiTheme="majorHAnsi" w:cstheme="majorHAnsi"/>
        </w:rPr>
        <w:t> </w:t>
      </w:r>
    </w:p>
    <w:p w:rsidRPr="00E47171" w:rsidR="004252AC" w:rsidP="2D1BC738" w:rsidRDefault="004252AC" w14:paraId="2B257EC0" w14:textId="2CCFF7CC">
      <w:pPr>
        <w:pStyle w:val="paragraph"/>
        <w:spacing w:before="0" w:beforeAutospacing="off" w:after="0" w:afterAutospacing="off"/>
        <w:textAlignment w:val="baseline"/>
        <w:rPr>
          <w:rFonts w:ascii="Calibri Light" w:hAnsi="Calibri Light" w:cs="Calibri Light" w:asciiTheme="majorAscii" w:hAnsiTheme="majorAscii" w:cstheme="majorAscii"/>
        </w:rPr>
      </w:pPr>
      <w:r w:rsidRPr="2D1BC738" w:rsidR="004252AC">
        <w:rPr>
          <w:rStyle w:val="normaltextrun"/>
          <w:rFonts w:ascii="Calibri Light" w:hAnsi="Calibri Light" w:cs="Calibri Light" w:asciiTheme="majorAscii" w:hAnsiTheme="majorAscii" w:cstheme="majorAscii"/>
        </w:rPr>
        <w:t xml:space="preserve">Landstede heeft nagedacht over hoe het de student kan helpen om de werkprocessen te leren beheersen en wat hij/zij daarvoor allemaal moet doen. Het resultaat is </w:t>
      </w:r>
      <w:r w:rsidRPr="2D1BC738" w:rsidR="004252AC">
        <w:rPr>
          <w:rStyle w:val="normaltextrun"/>
          <w:rFonts w:ascii="Calibri Light" w:hAnsi="Calibri Light" w:cs="Calibri Light" w:asciiTheme="majorAscii" w:hAnsiTheme="majorAscii" w:cstheme="majorAscii"/>
        </w:rPr>
        <w:t>dat de</w:t>
      </w:r>
      <w:r w:rsidRPr="2D1BC738" w:rsidR="004252AC">
        <w:rPr>
          <w:rStyle w:val="normaltextrun"/>
          <w:rFonts w:ascii="Calibri Light" w:hAnsi="Calibri Light" w:cs="Calibri Light" w:asciiTheme="majorAscii" w:hAnsiTheme="majorAscii" w:cstheme="majorAscii"/>
        </w:rPr>
        <w:t xml:space="preserve"> kerntaken en bijbehorende werkprocessen zowel op school als in de stage aan bod komen en de ontwikkeling ervan getoetst wordt.</w:t>
      </w:r>
      <w:r w:rsidRPr="2D1BC738" w:rsidR="009B62C5">
        <w:rPr>
          <w:rStyle w:val="normaltextrun"/>
          <w:rFonts w:ascii="Calibri Light" w:hAnsi="Calibri Light" w:cs="Calibri Light" w:asciiTheme="majorAscii" w:hAnsiTheme="majorAscii" w:cstheme="majorAscii"/>
        </w:rPr>
        <w:t xml:space="preserve"> </w:t>
      </w:r>
      <w:r w:rsidRPr="2D1BC738" w:rsidR="004252AC">
        <w:rPr>
          <w:rStyle w:val="normaltextrun"/>
          <w:rFonts w:ascii="Calibri Light" w:hAnsi="Calibri Light" w:cs="Calibri Light" w:asciiTheme="majorAscii" w:hAnsiTheme="majorAscii" w:cstheme="majorAscii"/>
        </w:rPr>
        <w:t xml:space="preserve">Stage is een groot en belangrijk onderdeel van de opleiding MSR. </w:t>
      </w:r>
      <w:r w:rsidRPr="2D1BC738" w:rsidR="006C2513">
        <w:rPr>
          <w:rStyle w:val="normaltextrun"/>
          <w:rFonts w:ascii="Calibri Light" w:hAnsi="Calibri Light" w:cs="Calibri Light" w:asciiTheme="majorAscii" w:hAnsiTheme="majorAscii" w:cstheme="majorAscii"/>
        </w:rPr>
        <w:t>Het oefenen in</w:t>
      </w:r>
      <w:r w:rsidRPr="2D1BC738" w:rsidR="004252AC">
        <w:rPr>
          <w:rStyle w:val="normaltextrun"/>
          <w:rFonts w:ascii="Calibri Light" w:hAnsi="Calibri Light" w:cs="Calibri Light" w:asciiTheme="majorAscii" w:hAnsiTheme="majorAscii" w:cstheme="majorAscii"/>
        </w:rPr>
        <w:t xml:space="preserve"> echte praktijksituati</w:t>
      </w:r>
      <w:r w:rsidRPr="2D1BC738" w:rsidR="006C2513">
        <w:rPr>
          <w:rStyle w:val="normaltextrun"/>
          <w:rFonts w:ascii="Calibri Light" w:hAnsi="Calibri Light" w:cs="Calibri Light" w:asciiTheme="majorAscii" w:hAnsiTheme="majorAscii" w:cstheme="majorAscii"/>
        </w:rPr>
        <w:t>es</w:t>
      </w:r>
      <w:r w:rsidRPr="2D1BC738" w:rsidR="005244B0">
        <w:rPr>
          <w:rStyle w:val="normaltextrun"/>
          <w:rFonts w:ascii="Calibri Light" w:hAnsi="Calibri Light" w:cs="Calibri Light" w:asciiTheme="majorAscii" w:hAnsiTheme="majorAscii" w:cstheme="majorAscii"/>
        </w:rPr>
        <w:t xml:space="preserve"> is ontzettend waardevol. De student</w:t>
      </w:r>
      <w:r w:rsidRPr="2D1BC738" w:rsidR="004252AC">
        <w:rPr>
          <w:rStyle w:val="normaltextrun"/>
          <w:rFonts w:ascii="Calibri Light" w:hAnsi="Calibri Light" w:cs="Calibri Light" w:asciiTheme="majorAscii" w:hAnsiTheme="majorAscii" w:cstheme="majorAscii"/>
        </w:rPr>
        <w:t xml:space="preserve"> verwerft </w:t>
      </w:r>
      <w:r w:rsidRPr="2D1BC738" w:rsidR="005244B0">
        <w:rPr>
          <w:rStyle w:val="normaltextrun"/>
          <w:rFonts w:ascii="Calibri Light" w:hAnsi="Calibri Light" w:cs="Calibri Light" w:asciiTheme="majorAscii" w:hAnsiTheme="majorAscii" w:cstheme="majorAscii"/>
        </w:rPr>
        <w:t>in</w:t>
      </w:r>
      <w:r w:rsidRPr="2D1BC738" w:rsidR="004252AC">
        <w:rPr>
          <w:rStyle w:val="normaltextrun"/>
          <w:rFonts w:ascii="Calibri Light" w:hAnsi="Calibri Light" w:cs="Calibri Light" w:asciiTheme="majorAscii" w:hAnsiTheme="majorAscii" w:cstheme="majorAscii"/>
        </w:rPr>
        <w:t xml:space="preserve"> het werkveld kennis, vaardigheden en houdingsaspecten door eerst te zien hoe anderen het doen en later door het zelf te doen. ‘Zien doen’ en ‘zelf doen’ zijn daarom 2 belangrijke componenten in </w:t>
      </w:r>
      <w:r w:rsidRPr="2D1BC738" w:rsidR="005244B0">
        <w:rPr>
          <w:rStyle w:val="normaltextrun"/>
          <w:rFonts w:ascii="Calibri Light" w:hAnsi="Calibri Light" w:cs="Calibri Light" w:asciiTheme="majorAscii" w:hAnsiTheme="majorAscii" w:cstheme="majorAscii"/>
        </w:rPr>
        <w:t>de</w:t>
      </w:r>
      <w:r w:rsidRPr="2D1BC738" w:rsidR="004252AC">
        <w:rPr>
          <w:rStyle w:val="normaltextrun"/>
          <w:rFonts w:ascii="Calibri Light" w:hAnsi="Calibri Light" w:cs="Calibri Light" w:asciiTheme="majorAscii" w:hAnsiTheme="majorAscii" w:cstheme="majorAscii"/>
        </w:rPr>
        <w:t xml:space="preserve"> opleiding en de stage.  </w:t>
      </w:r>
      <w:r w:rsidRPr="2D1BC738" w:rsidR="004252AC">
        <w:rPr>
          <w:rStyle w:val="eop"/>
          <w:rFonts w:ascii="Calibri Light" w:hAnsi="Calibri Light" w:cs="Calibri Light" w:asciiTheme="majorAscii" w:hAnsiTheme="majorAscii" w:cstheme="majorAscii"/>
        </w:rPr>
        <w:t> </w:t>
      </w:r>
    </w:p>
    <w:p w:rsidRPr="00E47171" w:rsidR="004252AC" w:rsidP="004252AC" w:rsidRDefault="004252AC" w14:paraId="587C61D7" w14:textId="77777777">
      <w:pPr>
        <w:pStyle w:val="paragraph"/>
        <w:spacing w:before="0" w:beforeAutospacing="0" w:after="0" w:afterAutospacing="0"/>
        <w:textAlignment w:val="baseline"/>
        <w:rPr>
          <w:rFonts w:asciiTheme="majorHAnsi" w:hAnsiTheme="majorHAnsi" w:cstheme="majorHAnsi"/>
        </w:rPr>
      </w:pPr>
      <w:r w:rsidRPr="00E47171">
        <w:rPr>
          <w:rStyle w:val="eop"/>
          <w:rFonts w:asciiTheme="majorHAnsi" w:hAnsiTheme="majorHAnsi" w:cstheme="majorHAnsi"/>
        </w:rPr>
        <w:t> </w:t>
      </w:r>
    </w:p>
    <w:p w:rsidR="004252AC" w:rsidP="2D1BC738" w:rsidRDefault="004252AC" w14:paraId="50EE55A3" w14:textId="3CB5736D">
      <w:pPr>
        <w:pStyle w:val="paragraph"/>
        <w:spacing w:before="0" w:beforeAutospacing="off" w:after="0" w:afterAutospacing="off"/>
        <w:textAlignment w:val="baseline"/>
        <w:rPr>
          <w:rStyle w:val="eop"/>
          <w:rFonts w:ascii="Calibri Light" w:hAnsi="Calibri Light" w:cs="Calibri Light" w:asciiTheme="majorAscii" w:hAnsiTheme="majorAscii" w:cstheme="majorAscii"/>
        </w:rPr>
      </w:pPr>
      <w:r w:rsidRPr="2D1BC738" w:rsidR="004252AC">
        <w:rPr>
          <w:rStyle w:val="normaltextrun"/>
          <w:rFonts w:ascii="Calibri Light" w:hAnsi="Calibri Light" w:cs="Calibri Light" w:asciiTheme="majorAscii" w:hAnsiTheme="majorAscii" w:cstheme="majorAscii"/>
        </w:rPr>
        <w:t xml:space="preserve">Om </w:t>
      </w:r>
      <w:r w:rsidRPr="2D1BC738" w:rsidR="00283866">
        <w:rPr>
          <w:rStyle w:val="normaltextrun"/>
          <w:rFonts w:ascii="Calibri Light" w:hAnsi="Calibri Light" w:cs="Calibri Light" w:asciiTheme="majorAscii" w:hAnsiTheme="majorAscii" w:cstheme="majorAscii"/>
        </w:rPr>
        <w:t xml:space="preserve">de </w:t>
      </w:r>
      <w:r w:rsidRPr="2D1BC738" w:rsidR="004252AC">
        <w:rPr>
          <w:rStyle w:val="normaltextrun"/>
          <w:rFonts w:ascii="Calibri Light" w:hAnsi="Calibri Light" w:cs="Calibri Light" w:asciiTheme="majorAscii" w:hAnsiTheme="majorAscii" w:cstheme="majorAscii"/>
        </w:rPr>
        <w:t>stage optimaal te laten verlopen</w:t>
      </w:r>
      <w:r w:rsidRPr="2D1BC738" w:rsidR="00685BBD">
        <w:rPr>
          <w:rStyle w:val="normaltextrun"/>
          <w:rFonts w:ascii="Calibri Light" w:hAnsi="Calibri Light" w:cs="Calibri Light" w:asciiTheme="majorAscii" w:hAnsiTheme="majorAscii" w:cstheme="majorAscii"/>
        </w:rPr>
        <w:t xml:space="preserve"> </w:t>
      </w:r>
      <w:r w:rsidRPr="2D1BC738" w:rsidR="00D2055E">
        <w:rPr>
          <w:rStyle w:val="normaltextrun"/>
          <w:rFonts w:ascii="Calibri Light" w:hAnsi="Calibri Light" w:cs="Calibri Light" w:asciiTheme="majorAscii" w:hAnsiTheme="majorAscii" w:cstheme="majorAscii"/>
        </w:rPr>
        <w:t xml:space="preserve">moet de student ook een aantal </w:t>
      </w:r>
      <w:r w:rsidRPr="2D1BC738" w:rsidR="004252AC">
        <w:rPr>
          <w:rStyle w:val="normaltextrun"/>
          <w:rFonts w:ascii="Calibri Light" w:hAnsi="Calibri Light" w:cs="Calibri Light" w:asciiTheme="majorAscii" w:hAnsiTheme="majorAscii" w:cstheme="majorAscii"/>
        </w:rPr>
        <w:t>BPV-opdrachten</w:t>
      </w:r>
      <w:r w:rsidRPr="2D1BC738" w:rsidR="00D2055E">
        <w:rPr>
          <w:rStyle w:val="normaltextrun"/>
          <w:rFonts w:ascii="Calibri Light" w:hAnsi="Calibri Light" w:cs="Calibri Light" w:asciiTheme="majorAscii" w:hAnsiTheme="majorAscii" w:cstheme="majorAscii"/>
        </w:rPr>
        <w:t xml:space="preserve"> maken</w:t>
      </w:r>
      <w:r w:rsidRPr="2D1BC738" w:rsidR="004252AC">
        <w:rPr>
          <w:rStyle w:val="normaltextrun"/>
          <w:rFonts w:ascii="Calibri Light" w:hAnsi="Calibri Light" w:cs="Calibri Light" w:asciiTheme="majorAscii" w:hAnsiTheme="majorAscii" w:cstheme="majorAscii"/>
        </w:rPr>
        <w:t xml:space="preserve">. De BPV-opdrachten worden door </w:t>
      </w:r>
      <w:r w:rsidRPr="2D1BC738" w:rsidR="00283866">
        <w:rPr>
          <w:rStyle w:val="normaltextrun"/>
          <w:rFonts w:ascii="Calibri Light" w:hAnsi="Calibri Light" w:cs="Calibri Light" w:asciiTheme="majorAscii" w:hAnsiTheme="majorAscii" w:cstheme="majorAscii"/>
        </w:rPr>
        <w:t xml:space="preserve">de </w:t>
      </w:r>
      <w:r w:rsidRPr="2D1BC738" w:rsidR="004252AC">
        <w:rPr>
          <w:rStyle w:val="normaltextrun"/>
          <w:rFonts w:ascii="Calibri Light" w:hAnsi="Calibri Light" w:cs="Calibri Light" w:asciiTheme="majorAscii" w:hAnsiTheme="majorAscii" w:cstheme="majorAscii"/>
        </w:rPr>
        <w:t>docent per periode uitgelegd</w:t>
      </w:r>
      <w:r w:rsidRPr="2D1BC738" w:rsidR="00D2055E">
        <w:rPr>
          <w:rStyle w:val="normaltextrun"/>
          <w:rFonts w:ascii="Calibri Light" w:hAnsi="Calibri Light" w:cs="Calibri Light" w:asciiTheme="majorAscii" w:hAnsiTheme="majorAscii" w:cstheme="majorAscii"/>
        </w:rPr>
        <w:t xml:space="preserve">. </w:t>
      </w:r>
      <w:r w:rsidRPr="2D1BC738" w:rsidR="00FA081D">
        <w:rPr>
          <w:rStyle w:val="normaltextrun"/>
          <w:rFonts w:ascii="Calibri Light" w:hAnsi="Calibri Light" w:cs="Calibri Light" w:asciiTheme="majorAscii" w:hAnsiTheme="majorAscii" w:cstheme="majorAscii"/>
        </w:rPr>
        <w:t>De opdrachten staan op deze website vermeld.</w:t>
      </w:r>
      <w:r w:rsidRPr="2D1BC738" w:rsidR="009B62C5">
        <w:rPr>
          <w:rStyle w:val="normaltextrun"/>
          <w:rFonts w:ascii="Calibri Light" w:hAnsi="Calibri Light" w:cs="Calibri Light" w:asciiTheme="majorAscii" w:hAnsiTheme="majorAscii" w:cstheme="majorAscii"/>
        </w:rPr>
        <w:t xml:space="preserve"> </w:t>
      </w:r>
      <w:r w:rsidRPr="2D1BC738" w:rsidR="00E47171">
        <w:rPr>
          <w:rStyle w:val="normaltextrun"/>
          <w:rFonts w:ascii="Calibri Light" w:hAnsi="Calibri Light" w:cs="Calibri Light" w:asciiTheme="majorAscii" w:hAnsiTheme="majorAscii" w:cstheme="majorAscii"/>
        </w:rPr>
        <w:t>H</w:t>
      </w:r>
      <w:r w:rsidRPr="2D1BC738" w:rsidR="004252AC">
        <w:rPr>
          <w:rStyle w:val="normaltextrun"/>
          <w:rFonts w:ascii="Calibri Light" w:hAnsi="Calibri Light" w:cs="Calibri Light" w:asciiTheme="majorAscii" w:hAnsiTheme="majorAscii" w:cstheme="majorAscii"/>
        </w:rPr>
        <w:t>et is belangrijk om te melden dat de eventuele opdrachten vanuit school altijd algemeen zijn omschreven en als richtlijnen kunnen worden gezien. Iedere stageorganisatie heeft zijn eigen mogelijkheden en beperkingen en daar waar nodig, is het altijd mogelijk opdrachten aan te passen.</w:t>
      </w:r>
      <w:r w:rsidRPr="2D1BC738" w:rsidR="004252AC">
        <w:rPr>
          <w:rStyle w:val="eop"/>
          <w:rFonts w:ascii="Calibri Light" w:hAnsi="Calibri Light" w:cs="Calibri Light" w:asciiTheme="majorAscii" w:hAnsiTheme="majorAscii" w:cstheme="majorAscii"/>
        </w:rPr>
        <w:t> </w:t>
      </w:r>
      <w:r w:rsidRPr="2D1BC738" w:rsidR="004252AC">
        <w:rPr>
          <w:rStyle w:val="normaltextrun"/>
          <w:rFonts w:ascii="Calibri Light" w:hAnsi="Calibri Light" w:cs="Calibri Light" w:asciiTheme="majorAscii" w:hAnsiTheme="majorAscii" w:cstheme="majorAscii"/>
        </w:rPr>
        <w:t xml:space="preserve">Ook kan het zijn dat </w:t>
      </w:r>
      <w:r w:rsidRPr="2D1BC738" w:rsidR="00AA78E5">
        <w:rPr>
          <w:rStyle w:val="normaltextrun"/>
          <w:rFonts w:ascii="Calibri Light" w:hAnsi="Calibri Light" w:cs="Calibri Light" w:asciiTheme="majorAscii" w:hAnsiTheme="majorAscii" w:cstheme="majorAscii"/>
        </w:rPr>
        <w:t>de student</w:t>
      </w:r>
      <w:r w:rsidRPr="2D1BC738" w:rsidR="004252AC">
        <w:rPr>
          <w:rStyle w:val="normaltextrun"/>
          <w:rFonts w:ascii="Calibri Light" w:hAnsi="Calibri Light" w:cs="Calibri Light" w:asciiTheme="majorAscii" w:hAnsiTheme="majorAscii" w:cstheme="majorAscii"/>
        </w:rPr>
        <w:t xml:space="preserve"> zelf een taak of </w:t>
      </w:r>
      <w:r w:rsidRPr="2D1BC738" w:rsidR="004252AC">
        <w:rPr>
          <w:rStyle w:val="normaltextrun"/>
          <w:rFonts w:ascii="Calibri Light" w:hAnsi="Calibri Light" w:cs="Calibri Light" w:asciiTheme="majorAscii" w:hAnsiTheme="majorAscii" w:cstheme="majorAscii"/>
        </w:rPr>
        <w:t>opdracht wil</w:t>
      </w:r>
      <w:r w:rsidRPr="2D1BC738" w:rsidR="004252AC">
        <w:rPr>
          <w:rStyle w:val="normaltextrun"/>
          <w:rFonts w:ascii="Calibri Light" w:hAnsi="Calibri Light" w:cs="Calibri Light" w:asciiTheme="majorAscii" w:hAnsiTheme="majorAscii" w:cstheme="majorAscii"/>
        </w:rPr>
        <w:t xml:space="preserve"> uitvoere</w:t>
      </w:r>
      <w:r w:rsidRPr="2D1BC738" w:rsidR="003A3E12">
        <w:rPr>
          <w:rStyle w:val="normaltextrun"/>
          <w:rFonts w:ascii="Calibri Light" w:hAnsi="Calibri Light" w:cs="Calibri Light" w:asciiTheme="majorAscii" w:hAnsiTheme="majorAscii" w:cstheme="majorAscii"/>
        </w:rPr>
        <w:t xml:space="preserve">n. Wanneer </w:t>
      </w:r>
      <w:r w:rsidRPr="2D1BC738" w:rsidR="004252AC">
        <w:rPr>
          <w:rStyle w:val="normaltextrun"/>
          <w:rFonts w:ascii="Calibri Light" w:hAnsi="Calibri Light" w:cs="Calibri Light" w:asciiTheme="majorAscii" w:hAnsiTheme="majorAscii" w:cstheme="majorAscii"/>
        </w:rPr>
        <w:t xml:space="preserve">hierover goed </w:t>
      </w:r>
      <w:r w:rsidRPr="2D1BC738" w:rsidR="003A3E12">
        <w:rPr>
          <w:rStyle w:val="normaltextrun"/>
          <w:rFonts w:ascii="Calibri Light" w:hAnsi="Calibri Light" w:cs="Calibri Light" w:asciiTheme="majorAscii" w:hAnsiTheme="majorAscii" w:cstheme="majorAscii"/>
        </w:rPr>
        <w:t>ge</w:t>
      </w:r>
      <w:r w:rsidRPr="2D1BC738" w:rsidR="004252AC">
        <w:rPr>
          <w:rStyle w:val="normaltextrun"/>
          <w:rFonts w:ascii="Calibri Light" w:hAnsi="Calibri Light" w:cs="Calibri Light" w:asciiTheme="majorAscii" w:hAnsiTheme="majorAscii" w:cstheme="majorAscii"/>
        </w:rPr>
        <w:t>communiceer</w:t>
      </w:r>
      <w:r w:rsidRPr="2D1BC738" w:rsidR="003A3E12">
        <w:rPr>
          <w:rStyle w:val="normaltextrun"/>
          <w:rFonts w:ascii="Calibri Light" w:hAnsi="Calibri Light" w:cs="Calibri Light" w:asciiTheme="majorAscii" w:hAnsiTheme="majorAscii" w:cstheme="majorAscii"/>
        </w:rPr>
        <w:t>d wordt</w:t>
      </w:r>
      <w:r w:rsidRPr="2D1BC738" w:rsidR="004252AC">
        <w:rPr>
          <w:rStyle w:val="normaltextrun"/>
          <w:rFonts w:ascii="Calibri Light" w:hAnsi="Calibri Light" w:cs="Calibri Light" w:asciiTheme="majorAscii" w:hAnsiTheme="majorAscii" w:cstheme="majorAscii"/>
        </w:rPr>
        <w:t xml:space="preserve"> met </w:t>
      </w:r>
      <w:r w:rsidRPr="2D1BC738" w:rsidR="003A3E12">
        <w:rPr>
          <w:rStyle w:val="normaltextrun"/>
          <w:rFonts w:ascii="Calibri Light" w:hAnsi="Calibri Light" w:cs="Calibri Light" w:asciiTheme="majorAscii" w:hAnsiTheme="majorAscii" w:cstheme="majorAscii"/>
        </w:rPr>
        <w:t>d</w:t>
      </w:r>
      <w:r w:rsidRPr="2D1BC738" w:rsidR="004252AC">
        <w:rPr>
          <w:rStyle w:val="normaltextrun"/>
          <w:rFonts w:ascii="Calibri Light" w:hAnsi="Calibri Light" w:cs="Calibri Light" w:asciiTheme="majorAscii" w:hAnsiTheme="majorAscii" w:cstheme="majorAscii"/>
        </w:rPr>
        <w:t xml:space="preserve">e praktijkopleider en </w:t>
      </w:r>
      <w:r w:rsidRPr="2D1BC738" w:rsidR="003A3E12">
        <w:rPr>
          <w:rStyle w:val="normaltextrun"/>
          <w:rFonts w:ascii="Calibri Light" w:hAnsi="Calibri Light" w:cs="Calibri Light" w:asciiTheme="majorAscii" w:hAnsiTheme="majorAscii" w:cstheme="majorAscii"/>
        </w:rPr>
        <w:t>d</w:t>
      </w:r>
      <w:r w:rsidRPr="2D1BC738" w:rsidR="004252AC">
        <w:rPr>
          <w:rStyle w:val="normaltextrun"/>
          <w:rFonts w:ascii="Calibri Light" w:hAnsi="Calibri Light" w:cs="Calibri Light" w:asciiTheme="majorAscii" w:hAnsiTheme="majorAscii" w:cstheme="majorAscii"/>
        </w:rPr>
        <w:t xml:space="preserve">e coach kan hier serieus naar gekeken worden en kan </w:t>
      </w:r>
      <w:r w:rsidRPr="2D1BC738" w:rsidR="003A3E12">
        <w:rPr>
          <w:rStyle w:val="normaltextrun"/>
          <w:rFonts w:ascii="Calibri Light" w:hAnsi="Calibri Light" w:cs="Calibri Light" w:asciiTheme="majorAscii" w:hAnsiTheme="majorAscii" w:cstheme="majorAscii"/>
        </w:rPr>
        <w:t>het de</w:t>
      </w:r>
      <w:r w:rsidRPr="2D1BC738" w:rsidR="004252AC">
        <w:rPr>
          <w:rStyle w:val="normaltextrun"/>
          <w:rFonts w:ascii="Calibri Light" w:hAnsi="Calibri Light" w:cs="Calibri Light" w:asciiTheme="majorAscii" w:hAnsiTheme="majorAscii" w:cstheme="majorAscii"/>
        </w:rPr>
        <w:t xml:space="preserve"> stage nog interessanter en leerzamer maken!  </w:t>
      </w:r>
      <w:r w:rsidRPr="2D1BC738" w:rsidR="004252AC">
        <w:rPr>
          <w:rStyle w:val="eop"/>
          <w:rFonts w:ascii="Calibri Light" w:hAnsi="Calibri Light" w:cs="Calibri Light" w:asciiTheme="majorAscii" w:hAnsiTheme="majorAscii" w:cstheme="majorAscii"/>
        </w:rPr>
        <w:t> </w:t>
      </w:r>
    </w:p>
    <w:p w:rsidR="002771AA" w:rsidP="004252AC" w:rsidRDefault="002771AA" w14:paraId="4F73241D" w14:textId="0F3D41CF">
      <w:pPr>
        <w:pStyle w:val="paragraph"/>
        <w:spacing w:before="0" w:beforeAutospacing="0" w:after="0" w:afterAutospacing="0"/>
        <w:textAlignment w:val="baseline"/>
        <w:rPr>
          <w:rStyle w:val="eop"/>
          <w:rFonts w:asciiTheme="majorHAnsi" w:hAnsiTheme="majorHAnsi" w:cstheme="majorHAnsi"/>
        </w:rPr>
      </w:pPr>
    </w:p>
    <w:p w:rsidRPr="00E47171" w:rsidR="002771AA" w:rsidP="004252AC" w:rsidRDefault="002771AA" w14:paraId="3C124A70" w14:textId="1B11F714">
      <w:pPr>
        <w:pStyle w:val="paragraph"/>
        <w:spacing w:before="0" w:beforeAutospacing="0" w:after="0" w:afterAutospacing="0"/>
        <w:textAlignment w:val="baseline"/>
        <w:rPr>
          <w:rFonts w:asciiTheme="majorHAnsi" w:hAnsiTheme="majorHAnsi" w:cstheme="majorHAnsi"/>
        </w:rPr>
      </w:pPr>
      <w:r>
        <w:rPr>
          <w:rStyle w:val="eop"/>
          <w:rFonts w:asciiTheme="majorHAnsi" w:hAnsiTheme="majorHAnsi" w:cstheme="majorHAnsi"/>
        </w:rPr>
        <w:t xml:space="preserve">Onderstaand vindt u </w:t>
      </w:r>
      <w:r w:rsidR="00D24732">
        <w:rPr>
          <w:rStyle w:val="eop"/>
          <w:rFonts w:asciiTheme="majorHAnsi" w:hAnsiTheme="majorHAnsi" w:cstheme="majorHAnsi"/>
        </w:rPr>
        <w:t xml:space="preserve">per onderwerp </w:t>
      </w:r>
      <w:r w:rsidR="009B62C5">
        <w:rPr>
          <w:rStyle w:val="eop"/>
          <w:rFonts w:asciiTheme="majorHAnsi" w:hAnsiTheme="majorHAnsi" w:cstheme="majorHAnsi"/>
        </w:rPr>
        <w:t>de extra informatie.</w:t>
      </w:r>
    </w:p>
    <w:p w:rsidRPr="00E47171" w:rsidR="004252AC" w:rsidP="004252AC" w:rsidRDefault="004252AC" w14:paraId="62582EA5" w14:textId="77777777">
      <w:pPr>
        <w:pStyle w:val="paragraph"/>
        <w:spacing w:before="0" w:beforeAutospacing="0" w:after="0" w:afterAutospacing="0"/>
        <w:textAlignment w:val="baseline"/>
        <w:rPr>
          <w:rFonts w:asciiTheme="majorHAnsi" w:hAnsiTheme="majorHAnsi" w:cstheme="majorHAnsi"/>
        </w:rPr>
      </w:pPr>
      <w:r w:rsidRPr="00E47171">
        <w:rPr>
          <w:rStyle w:val="eop"/>
          <w:rFonts w:asciiTheme="majorHAnsi" w:hAnsiTheme="majorHAnsi" w:cstheme="majorHAnsi"/>
        </w:rPr>
        <w:t> </w:t>
      </w:r>
    </w:p>
    <w:p w:rsidRPr="00E47171" w:rsidR="004252AC" w:rsidP="004252AC" w:rsidRDefault="004252AC" w14:paraId="6C026760" w14:textId="6A52940C">
      <w:pPr>
        <w:pStyle w:val="paragraph"/>
        <w:spacing w:before="0" w:beforeAutospacing="0" w:after="0" w:afterAutospacing="0"/>
        <w:textAlignment w:val="baseline"/>
        <w:rPr>
          <w:rFonts w:asciiTheme="majorHAnsi" w:hAnsiTheme="majorHAnsi" w:cstheme="majorHAnsi"/>
        </w:rPr>
      </w:pPr>
      <w:r w:rsidRPr="00E47171">
        <w:rPr>
          <w:rStyle w:val="normaltextrun"/>
          <w:rFonts w:asciiTheme="majorHAnsi" w:hAnsiTheme="majorHAnsi" w:cstheme="majorHAnsi"/>
        </w:rPr>
        <w:t xml:space="preserve">We wensen </w:t>
      </w:r>
      <w:r w:rsidRPr="00E47171" w:rsidR="00F20882">
        <w:rPr>
          <w:rStyle w:val="normaltextrun"/>
          <w:rFonts w:asciiTheme="majorHAnsi" w:hAnsiTheme="majorHAnsi" w:cstheme="majorHAnsi"/>
        </w:rPr>
        <w:t>u</w:t>
      </w:r>
      <w:r w:rsidRPr="00E47171">
        <w:rPr>
          <w:rStyle w:val="normaltextrun"/>
          <w:rFonts w:asciiTheme="majorHAnsi" w:hAnsiTheme="majorHAnsi" w:cstheme="majorHAnsi"/>
        </w:rPr>
        <w:t xml:space="preserve"> veel succes en plezier bij het </w:t>
      </w:r>
      <w:r w:rsidRPr="00E47171" w:rsidR="00F20882">
        <w:rPr>
          <w:rStyle w:val="normaltextrun"/>
          <w:rFonts w:asciiTheme="majorHAnsi" w:hAnsiTheme="majorHAnsi" w:cstheme="majorHAnsi"/>
        </w:rPr>
        <w:t xml:space="preserve">begeleiden van </w:t>
      </w:r>
      <w:r w:rsidR="009B62C5">
        <w:rPr>
          <w:rStyle w:val="normaltextrun"/>
          <w:rFonts w:asciiTheme="majorHAnsi" w:hAnsiTheme="majorHAnsi" w:cstheme="majorHAnsi"/>
        </w:rPr>
        <w:t xml:space="preserve">onze </w:t>
      </w:r>
      <w:r w:rsidRPr="00E47171" w:rsidR="00F20882">
        <w:rPr>
          <w:rStyle w:val="normaltextrun"/>
          <w:rFonts w:asciiTheme="majorHAnsi" w:hAnsiTheme="majorHAnsi" w:cstheme="majorHAnsi"/>
        </w:rPr>
        <w:t>stagia</w:t>
      </w:r>
      <w:r w:rsidR="009B62C5">
        <w:rPr>
          <w:rStyle w:val="normaltextrun"/>
          <w:rFonts w:asciiTheme="majorHAnsi" w:hAnsiTheme="majorHAnsi" w:cstheme="majorHAnsi"/>
        </w:rPr>
        <w:t>i</w:t>
      </w:r>
      <w:r w:rsidRPr="00E47171" w:rsidR="00F20882">
        <w:rPr>
          <w:rStyle w:val="normaltextrun"/>
          <w:rFonts w:asciiTheme="majorHAnsi" w:hAnsiTheme="majorHAnsi" w:cstheme="majorHAnsi"/>
        </w:rPr>
        <w:t>res</w:t>
      </w:r>
      <w:r w:rsidRPr="00E47171">
        <w:rPr>
          <w:rStyle w:val="normaltextrun"/>
          <w:rFonts w:asciiTheme="majorHAnsi" w:hAnsiTheme="majorHAnsi" w:cstheme="majorHAnsi"/>
        </w:rPr>
        <w:t>.</w:t>
      </w:r>
      <w:r w:rsidRPr="00E47171">
        <w:rPr>
          <w:rStyle w:val="eop"/>
          <w:rFonts w:asciiTheme="majorHAnsi" w:hAnsiTheme="majorHAnsi" w:cstheme="majorHAnsi"/>
        </w:rPr>
        <w:t> </w:t>
      </w:r>
    </w:p>
    <w:p w:rsidRPr="00E47171" w:rsidR="004252AC" w:rsidP="004252AC" w:rsidRDefault="004252AC" w14:paraId="3344BC3F" w14:textId="77777777">
      <w:pPr>
        <w:pStyle w:val="paragraph"/>
        <w:spacing w:before="0" w:beforeAutospacing="0" w:after="0" w:afterAutospacing="0"/>
        <w:textAlignment w:val="baseline"/>
        <w:rPr>
          <w:rFonts w:asciiTheme="majorHAnsi" w:hAnsiTheme="majorHAnsi" w:cstheme="majorHAnsi"/>
        </w:rPr>
      </w:pPr>
      <w:r w:rsidRPr="00E47171">
        <w:rPr>
          <w:rStyle w:val="eop"/>
          <w:rFonts w:asciiTheme="majorHAnsi" w:hAnsiTheme="majorHAnsi" w:cstheme="majorHAnsi"/>
        </w:rPr>
        <w:t> </w:t>
      </w:r>
    </w:p>
    <w:p w:rsidRPr="00E47171" w:rsidR="004252AC" w:rsidP="004252AC" w:rsidRDefault="004252AC" w14:paraId="6EF685CA" w14:textId="77777777">
      <w:pPr>
        <w:pStyle w:val="paragraph"/>
        <w:spacing w:before="0" w:beforeAutospacing="0" w:after="0" w:afterAutospacing="0"/>
        <w:textAlignment w:val="baseline"/>
        <w:rPr>
          <w:rFonts w:asciiTheme="majorHAnsi" w:hAnsiTheme="majorHAnsi" w:cstheme="majorHAnsi"/>
        </w:rPr>
      </w:pPr>
      <w:r w:rsidRPr="00E47171">
        <w:rPr>
          <w:rStyle w:val="eop"/>
          <w:rFonts w:asciiTheme="majorHAnsi" w:hAnsiTheme="majorHAnsi" w:cstheme="majorHAnsi"/>
        </w:rPr>
        <w:t> </w:t>
      </w:r>
    </w:p>
    <w:p w:rsidRPr="00E47171" w:rsidR="004252AC" w:rsidP="004252AC" w:rsidRDefault="004252AC" w14:paraId="02778C79" w14:textId="77777777">
      <w:pPr>
        <w:pStyle w:val="paragraph"/>
        <w:spacing w:before="0" w:beforeAutospacing="0" w:after="0" w:afterAutospacing="0"/>
        <w:textAlignment w:val="baseline"/>
        <w:rPr>
          <w:rFonts w:asciiTheme="majorHAnsi" w:hAnsiTheme="majorHAnsi" w:cstheme="majorHAnsi"/>
        </w:rPr>
      </w:pPr>
      <w:r w:rsidRPr="00E47171">
        <w:rPr>
          <w:rStyle w:val="normaltextrun"/>
          <w:rFonts w:asciiTheme="majorHAnsi" w:hAnsiTheme="majorHAnsi" w:cstheme="majorHAnsi"/>
        </w:rPr>
        <w:t>BPV Commissie,</w:t>
      </w:r>
      <w:r w:rsidRPr="00E47171">
        <w:rPr>
          <w:rStyle w:val="eop"/>
          <w:rFonts w:asciiTheme="majorHAnsi" w:hAnsiTheme="majorHAnsi" w:cstheme="majorHAnsi"/>
        </w:rPr>
        <w:t> </w:t>
      </w:r>
    </w:p>
    <w:p w:rsidRPr="00E47171" w:rsidR="004252AC" w:rsidP="004252AC" w:rsidRDefault="004252AC" w14:paraId="3F54BBA0" w14:textId="55D9DB94">
      <w:pPr>
        <w:pStyle w:val="paragraph"/>
        <w:spacing w:before="0" w:beforeAutospacing="0" w:after="0" w:afterAutospacing="0"/>
        <w:textAlignment w:val="baseline"/>
        <w:rPr>
          <w:rStyle w:val="eop"/>
          <w:rFonts w:asciiTheme="majorHAnsi" w:hAnsiTheme="majorHAnsi" w:cstheme="majorHAnsi"/>
        </w:rPr>
      </w:pPr>
      <w:r w:rsidRPr="00E47171">
        <w:rPr>
          <w:rStyle w:val="normaltextrun"/>
          <w:rFonts w:asciiTheme="majorHAnsi" w:hAnsiTheme="majorHAnsi" w:cstheme="majorHAnsi"/>
        </w:rPr>
        <w:t>Landstede Sport &amp; Bewegen</w:t>
      </w:r>
      <w:r w:rsidRPr="00E47171">
        <w:rPr>
          <w:rStyle w:val="eop"/>
          <w:rFonts w:asciiTheme="majorHAnsi" w:hAnsiTheme="majorHAnsi" w:cstheme="majorHAnsi"/>
        </w:rPr>
        <w:t> </w:t>
      </w:r>
    </w:p>
    <w:p w:rsidRPr="00E47171" w:rsidR="004252AC" w:rsidP="004252AC" w:rsidRDefault="004252AC" w14:paraId="21C9A5AB" w14:textId="77777777">
      <w:pPr>
        <w:pStyle w:val="paragraph"/>
        <w:spacing w:before="0" w:beforeAutospacing="0" w:after="0" w:afterAutospacing="0"/>
        <w:textAlignment w:val="baseline"/>
        <w:rPr>
          <w:rStyle w:val="eop"/>
          <w:rFonts w:asciiTheme="majorHAnsi" w:hAnsiTheme="majorHAnsi" w:cstheme="majorHAnsi"/>
        </w:rPr>
      </w:pPr>
    </w:p>
    <w:p w:rsidRPr="00E47171" w:rsidR="004252AC" w:rsidP="004252AC" w:rsidRDefault="004252AC" w14:paraId="19901D8B" w14:textId="03CCAC2F">
      <w:pPr>
        <w:spacing w:after="0" w:line="240" w:lineRule="auto"/>
        <w:textAlignment w:val="baseline"/>
        <w:rPr>
          <w:rFonts w:eastAsia="Times New Roman" w:asciiTheme="majorHAnsi" w:hAnsiTheme="majorHAnsi" w:cstheme="majorHAnsi"/>
          <w:b/>
          <w:bCs/>
          <w:sz w:val="24"/>
          <w:szCs w:val="24"/>
          <w:lang w:eastAsia="nl-NL"/>
        </w:rPr>
      </w:pPr>
    </w:p>
    <w:p w:rsidRPr="004252AC" w:rsidR="00E47171" w:rsidP="004252AC" w:rsidRDefault="00E47171" w14:paraId="4197CD16" w14:textId="220E3C75">
      <w:pPr>
        <w:spacing w:after="0" w:line="240" w:lineRule="auto"/>
        <w:textAlignment w:val="baseline"/>
        <w:rPr>
          <w:rFonts w:eastAsia="Times New Roman" w:asciiTheme="majorHAnsi" w:hAnsiTheme="majorHAnsi" w:cstheme="majorHAnsi"/>
          <w:b/>
          <w:bCs/>
          <w:sz w:val="24"/>
          <w:szCs w:val="24"/>
          <w:lang w:eastAsia="nl-NL"/>
        </w:rPr>
      </w:pPr>
      <w:r w:rsidRPr="00E47171">
        <w:rPr>
          <w:rFonts w:eastAsia="Times New Roman" w:asciiTheme="majorHAnsi" w:hAnsiTheme="majorHAnsi" w:cstheme="majorHAnsi"/>
          <w:b/>
          <w:bCs/>
          <w:sz w:val="24"/>
          <w:szCs w:val="24"/>
          <w:lang w:eastAsia="nl-NL"/>
        </w:rPr>
        <w:t>Aantal uren</w:t>
      </w:r>
    </w:p>
    <w:p w:rsidR="00E47171" w:rsidP="004252AC" w:rsidRDefault="000479AD" w14:paraId="745DF169" w14:textId="35905507">
      <w:pPr>
        <w:spacing w:after="0" w:line="240" w:lineRule="auto"/>
        <w:textAlignment w:val="baseline"/>
        <w:rPr>
          <w:rFonts w:eastAsia="Times New Roman" w:asciiTheme="majorHAnsi" w:hAnsiTheme="majorHAnsi" w:cstheme="majorHAnsi"/>
          <w:color w:val="000000"/>
          <w:sz w:val="24"/>
          <w:szCs w:val="24"/>
          <w:lang w:eastAsia="nl-NL"/>
        </w:rPr>
      </w:pPr>
      <w:r w:rsidRPr="002771AA">
        <w:rPr>
          <w:rFonts w:eastAsia="Times New Roman" w:asciiTheme="majorHAnsi" w:hAnsiTheme="majorHAnsi" w:cstheme="majorHAnsi"/>
          <w:color w:val="000000"/>
          <w:sz w:val="24"/>
          <w:szCs w:val="24"/>
          <w:u w:val="single"/>
          <w:lang w:eastAsia="nl-NL"/>
        </w:rPr>
        <w:t>Fase 1:</w:t>
      </w:r>
      <w:r>
        <w:rPr>
          <w:rFonts w:eastAsia="Times New Roman" w:asciiTheme="majorHAnsi" w:hAnsiTheme="majorHAnsi" w:cstheme="majorHAnsi"/>
          <w:color w:val="000000"/>
          <w:sz w:val="24"/>
          <w:szCs w:val="24"/>
          <w:lang w:eastAsia="nl-NL"/>
        </w:rPr>
        <w:t xml:space="preserve"> </w:t>
      </w:r>
      <w:r w:rsidRPr="004252AC" w:rsidR="004252AC">
        <w:rPr>
          <w:rFonts w:eastAsia="Times New Roman" w:asciiTheme="majorHAnsi" w:hAnsiTheme="majorHAnsi" w:cstheme="majorHAnsi"/>
          <w:color w:val="000000"/>
          <w:sz w:val="24"/>
          <w:szCs w:val="24"/>
          <w:lang w:eastAsia="nl-NL"/>
        </w:rPr>
        <w:t>Voor de opleiding</w:t>
      </w:r>
      <w:r w:rsidRPr="00E47171" w:rsidR="006A166E">
        <w:rPr>
          <w:rFonts w:eastAsia="Times New Roman" w:asciiTheme="majorHAnsi" w:hAnsiTheme="majorHAnsi" w:cstheme="majorHAnsi"/>
          <w:color w:val="000000"/>
          <w:sz w:val="24"/>
          <w:szCs w:val="24"/>
          <w:lang w:eastAsia="nl-NL"/>
        </w:rPr>
        <w:t xml:space="preserve"> Medewerker Sport en Recreatie (</w:t>
      </w:r>
      <w:r w:rsidRPr="004252AC" w:rsidR="004252AC">
        <w:rPr>
          <w:rFonts w:eastAsia="Times New Roman" w:asciiTheme="majorHAnsi" w:hAnsiTheme="majorHAnsi" w:cstheme="majorHAnsi"/>
          <w:color w:val="000000"/>
          <w:sz w:val="24"/>
          <w:szCs w:val="24"/>
          <w:lang w:eastAsia="nl-NL"/>
        </w:rPr>
        <w:t>MSR</w:t>
      </w:r>
      <w:r w:rsidRPr="00E47171" w:rsidR="006A166E">
        <w:rPr>
          <w:rFonts w:eastAsia="Times New Roman" w:asciiTheme="majorHAnsi" w:hAnsiTheme="majorHAnsi" w:cstheme="majorHAnsi"/>
          <w:color w:val="000000"/>
          <w:sz w:val="24"/>
          <w:szCs w:val="24"/>
          <w:lang w:eastAsia="nl-NL"/>
        </w:rPr>
        <w:t xml:space="preserve">) </w:t>
      </w:r>
      <w:r w:rsidRPr="004252AC" w:rsidR="004252AC">
        <w:rPr>
          <w:rFonts w:eastAsia="Times New Roman" w:asciiTheme="majorHAnsi" w:hAnsiTheme="majorHAnsi" w:cstheme="majorHAnsi"/>
          <w:color w:val="000000"/>
          <w:sz w:val="24"/>
          <w:szCs w:val="24"/>
          <w:lang w:eastAsia="nl-NL"/>
        </w:rPr>
        <w:t>loop</w:t>
      </w:r>
      <w:r w:rsidRPr="00E47171" w:rsidR="006A166E">
        <w:rPr>
          <w:rFonts w:eastAsia="Times New Roman" w:asciiTheme="majorHAnsi" w:hAnsiTheme="majorHAnsi" w:cstheme="majorHAnsi"/>
          <w:color w:val="000000"/>
          <w:sz w:val="24"/>
          <w:szCs w:val="24"/>
          <w:lang w:eastAsia="nl-NL"/>
        </w:rPr>
        <w:t>t de student</w:t>
      </w:r>
      <w:r w:rsidRPr="004252AC" w:rsidR="004252AC">
        <w:rPr>
          <w:rFonts w:eastAsia="Times New Roman" w:asciiTheme="majorHAnsi" w:hAnsiTheme="majorHAnsi" w:cstheme="majorHAnsi"/>
          <w:color w:val="000000"/>
          <w:sz w:val="24"/>
          <w:szCs w:val="24"/>
          <w:lang w:eastAsia="nl-NL"/>
        </w:rPr>
        <w:t xml:space="preserve"> in het eerste jaar </w:t>
      </w:r>
      <w:r w:rsidRPr="004252AC" w:rsidR="004252AC">
        <w:rPr>
          <w:rFonts w:eastAsia="Times New Roman" w:asciiTheme="majorHAnsi" w:hAnsiTheme="majorHAnsi" w:cstheme="majorHAnsi"/>
          <w:color w:val="000000"/>
          <w:sz w:val="24"/>
          <w:szCs w:val="24"/>
          <w:u w:val="single"/>
          <w:lang w:eastAsia="nl-NL"/>
        </w:rPr>
        <w:t>8 uur stage per week</w:t>
      </w:r>
      <w:r w:rsidRPr="004252AC" w:rsidR="004252AC">
        <w:rPr>
          <w:rFonts w:eastAsia="Times New Roman" w:asciiTheme="majorHAnsi" w:hAnsiTheme="majorHAnsi" w:cstheme="majorHAnsi"/>
          <w:color w:val="000000"/>
          <w:sz w:val="24"/>
          <w:szCs w:val="24"/>
          <w:lang w:eastAsia="nl-NL"/>
        </w:rPr>
        <w:t xml:space="preserve">. </w:t>
      </w:r>
    </w:p>
    <w:p w:rsidR="004252AC" w:rsidP="004252AC" w:rsidRDefault="004252AC" w14:paraId="0C83C06A" w14:textId="7D1AB8D8">
      <w:pPr>
        <w:spacing w:after="0" w:line="240" w:lineRule="auto"/>
        <w:textAlignment w:val="baseline"/>
        <w:rPr>
          <w:rFonts w:eastAsia="Times New Roman" w:asciiTheme="majorHAnsi" w:hAnsiTheme="majorHAnsi" w:cstheme="majorHAnsi"/>
          <w:color w:val="000000"/>
          <w:sz w:val="24"/>
          <w:szCs w:val="24"/>
          <w:u w:val="single"/>
          <w:lang w:eastAsia="nl-NL"/>
        </w:rPr>
      </w:pPr>
      <w:r w:rsidRPr="004252AC">
        <w:rPr>
          <w:rFonts w:eastAsia="Times New Roman" w:asciiTheme="majorHAnsi" w:hAnsiTheme="majorHAnsi" w:cstheme="majorHAnsi"/>
          <w:color w:val="000000"/>
          <w:sz w:val="24"/>
          <w:szCs w:val="24"/>
          <w:lang w:eastAsia="nl-NL"/>
        </w:rPr>
        <w:t xml:space="preserve">In totaal komt dit neer op  </w:t>
      </w:r>
      <w:r w:rsidRPr="004252AC">
        <w:rPr>
          <w:rFonts w:eastAsia="Times New Roman" w:asciiTheme="majorHAnsi" w:hAnsiTheme="majorHAnsi" w:cstheme="majorHAnsi"/>
          <w:color w:val="000000"/>
          <w:sz w:val="24"/>
          <w:szCs w:val="24"/>
          <w:u w:val="single"/>
          <w:lang w:eastAsia="nl-NL"/>
        </w:rPr>
        <w:t>280 uur per schooljaar. </w:t>
      </w:r>
    </w:p>
    <w:p w:rsidR="000479AD" w:rsidP="000479AD" w:rsidRDefault="000479AD" w14:paraId="6CEFDBCD" w14:textId="3BF6D54B">
      <w:pPr>
        <w:spacing w:after="0" w:line="240" w:lineRule="auto"/>
        <w:textAlignment w:val="baseline"/>
        <w:rPr>
          <w:rFonts w:eastAsia="Times New Roman" w:asciiTheme="majorHAnsi" w:hAnsiTheme="majorHAnsi" w:cstheme="majorHAnsi"/>
          <w:color w:val="000000"/>
          <w:sz w:val="24"/>
          <w:szCs w:val="24"/>
          <w:lang w:eastAsia="nl-NL"/>
        </w:rPr>
      </w:pPr>
      <w:r>
        <w:rPr>
          <w:rFonts w:eastAsia="Times New Roman" w:asciiTheme="majorHAnsi" w:hAnsiTheme="majorHAnsi" w:cstheme="majorHAnsi"/>
          <w:color w:val="000000"/>
          <w:sz w:val="24"/>
          <w:szCs w:val="24"/>
          <w:u w:val="single"/>
          <w:lang w:eastAsia="nl-NL"/>
        </w:rPr>
        <w:t xml:space="preserve">Fase 2: </w:t>
      </w:r>
      <w:r w:rsidRPr="004252AC">
        <w:rPr>
          <w:rFonts w:eastAsia="Times New Roman" w:asciiTheme="majorHAnsi" w:hAnsiTheme="majorHAnsi" w:cstheme="majorHAnsi"/>
          <w:color w:val="000000"/>
          <w:sz w:val="24"/>
          <w:szCs w:val="24"/>
          <w:lang w:eastAsia="nl-NL"/>
        </w:rPr>
        <w:t>Voor de opleiding</w:t>
      </w:r>
      <w:r w:rsidRPr="00E47171">
        <w:rPr>
          <w:rFonts w:eastAsia="Times New Roman" w:asciiTheme="majorHAnsi" w:hAnsiTheme="majorHAnsi" w:cstheme="majorHAnsi"/>
          <w:color w:val="000000"/>
          <w:sz w:val="24"/>
          <w:szCs w:val="24"/>
          <w:lang w:eastAsia="nl-NL"/>
        </w:rPr>
        <w:t xml:space="preserve"> Medewerker Sport en Recreatie (</w:t>
      </w:r>
      <w:r w:rsidRPr="004252AC">
        <w:rPr>
          <w:rFonts w:eastAsia="Times New Roman" w:asciiTheme="majorHAnsi" w:hAnsiTheme="majorHAnsi" w:cstheme="majorHAnsi"/>
          <w:color w:val="000000"/>
          <w:sz w:val="24"/>
          <w:szCs w:val="24"/>
          <w:lang w:eastAsia="nl-NL"/>
        </w:rPr>
        <w:t>MSR</w:t>
      </w:r>
      <w:r w:rsidRPr="00E47171">
        <w:rPr>
          <w:rFonts w:eastAsia="Times New Roman" w:asciiTheme="majorHAnsi" w:hAnsiTheme="majorHAnsi" w:cstheme="majorHAnsi"/>
          <w:color w:val="000000"/>
          <w:sz w:val="24"/>
          <w:szCs w:val="24"/>
          <w:lang w:eastAsia="nl-NL"/>
        </w:rPr>
        <w:t xml:space="preserve">) </w:t>
      </w:r>
      <w:r w:rsidRPr="004252AC">
        <w:rPr>
          <w:rFonts w:eastAsia="Times New Roman" w:asciiTheme="majorHAnsi" w:hAnsiTheme="majorHAnsi" w:cstheme="majorHAnsi"/>
          <w:color w:val="000000"/>
          <w:sz w:val="24"/>
          <w:szCs w:val="24"/>
          <w:lang w:eastAsia="nl-NL"/>
        </w:rPr>
        <w:t>loop</w:t>
      </w:r>
      <w:r w:rsidRPr="00E47171">
        <w:rPr>
          <w:rFonts w:eastAsia="Times New Roman" w:asciiTheme="majorHAnsi" w:hAnsiTheme="majorHAnsi" w:cstheme="majorHAnsi"/>
          <w:color w:val="000000"/>
          <w:sz w:val="24"/>
          <w:szCs w:val="24"/>
          <w:lang w:eastAsia="nl-NL"/>
        </w:rPr>
        <w:t>t de student</w:t>
      </w:r>
      <w:r w:rsidRPr="004252AC">
        <w:rPr>
          <w:rFonts w:eastAsia="Times New Roman" w:asciiTheme="majorHAnsi" w:hAnsiTheme="majorHAnsi" w:cstheme="majorHAnsi"/>
          <w:color w:val="000000"/>
          <w:sz w:val="24"/>
          <w:szCs w:val="24"/>
          <w:lang w:eastAsia="nl-NL"/>
        </w:rPr>
        <w:t xml:space="preserve"> in het </w:t>
      </w:r>
      <w:r>
        <w:rPr>
          <w:rFonts w:eastAsia="Times New Roman" w:asciiTheme="majorHAnsi" w:hAnsiTheme="majorHAnsi" w:cstheme="majorHAnsi"/>
          <w:color w:val="000000"/>
          <w:sz w:val="24"/>
          <w:szCs w:val="24"/>
          <w:lang w:eastAsia="nl-NL"/>
        </w:rPr>
        <w:t xml:space="preserve">tweede </w:t>
      </w:r>
      <w:r w:rsidRPr="004252AC">
        <w:rPr>
          <w:rFonts w:eastAsia="Times New Roman" w:asciiTheme="majorHAnsi" w:hAnsiTheme="majorHAnsi" w:cstheme="majorHAnsi"/>
          <w:color w:val="000000"/>
          <w:sz w:val="24"/>
          <w:szCs w:val="24"/>
          <w:lang w:eastAsia="nl-NL"/>
        </w:rPr>
        <w:t xml:space="preserve">jaar </w:t>
      </w:r>
      <w:r w:rsidR="002771AA">
        <w:rPr>
          <w:rFonts w:eastAsia="Times New Roman" w:asciiTheme="majorHAnsi" w:hAnsiTheme="majorHAnsi" w:cstheme="majorHAnsi"/>
          <w:color w:val="000000"/>
          <w:sz w:val="24"/>
          <w:szCs w:val="24"/>
          <w:u w:val="single"/>
          <w:lang w:eastAsia="nl-NL"/>
        </w:rPr>
        <w:t xml:space="preserve">14 </w:t>
      </w:r>
      <w:r w:rsidRPr="004252AC">
        <w:rPr>
          <w:rFonts w:eastAsia="Times New Roman" w:asciiTheme="majorHAnsi" w:hAnsiTheme="majorHAnsi" w:cstheme="majorHAnsi"/>
          <w:color w:val="000000"/>
          <w:sz w:val="24"/>
          <w:szCs w:val="24"/>
          <w:u w:val="single"/>
          <w:lang w:eastAsia="nl-NL"/>
        </w:rPr>
        <w:t>uur stage per week</w:t>
      </w:r>
      <w:r w:rsidRPr="004252AC">
        <w:rPr>
          <w:rFonts w:eastAsia="Times New Roman" w:asciiTheme="majorHAnsi" w:hAnsiTheme="majorHAnsi" w:cstheme="majorHAnsi"/>
          <w:color w:val="000000"/>
          <w:sz w:val="24"/>
          <w:szCs w:val="24"/>
          <w:lang w:eastAsia="nl-NL"/>
        </w:rPr>
        <w:t xml:space="preserve">. </w:t>
      </w:r>
    </w:p>
    <w:p w:rsidR="000479AD" w:rsidP="000479AD" w:rsidRDefault="000479AD" w14:paraId="48D037DD" w14:textId="45659B03">
      <w:pPr>
        <w:spacing w:after="0" w:line="240" w:lineRule="auto"/>
        <w:textAlignment w:val="baseline"/>
        <w:rPr>
          <w:rFonts w:eastAsia="Times New Roman" w:asciiTheme="majorHAnsi" w:hAnsiTheme="majorHAnsi" w:cstheme="majorHAnsi"/>
          <w:color w:val="000000"/>
          <w:sz w:val="24"/>
          <w:szCs w:val="24"/>
          <w:u w:val="single"/>
          <w:lang w:eastAsia="nl-NL"/>
        </w:rPr>
      </w:pPr>
      <w:r w:rsidRPr="004252AC">
        <w:rPr>
          <w:rFonts w:eastAsia="Times New Roman" w:asciiTheme="majorHAnsi" w:hAnsiTheme="majorHAnsi" w:cstheme="majorHAnsi"/>
          <w:color w:val="000000"/>
          <w:sz w:val="24"/>
          <w:szCs w:val="24"/>
          <w:lang w:eastAsia="nl-NL"/>
        </w:rPr>
        <w:t xml:space="preserve">In totaal komt dit neer op  </w:t>
      </w:r>
      <w:r w:rsidR="002771AA">
        <w:rPr>
          <w:rFonts w:eastAsia="Times New Roman" w:asciiTheme="majorHAnsi" w:hAnsiTheme="majorHAnsi" w:cstheme="majorHAnsi"/>
          <w:color w:val="000000"/>
          <w:sz w:val="24"/>
          <w:szCs w:val="24"/>
          <w:u w:val="single"/>
          <w:lang w:eastAsia="nl-NL"/>
        </w:rPr>
        <w:t>460</w:t>
      </w:r>
      <w:r w:rsidRPr="004252AC">
        <w:rPr>
          <w:rFonts w:eastAsia="Times New Roman" w:asciiTheme="majorHAnsi" w:hAnsiTheme="majorHAnsi" w:cstheme="majorHAnsi"/>
          <w:color w:val="000000"/>
          <w:sz w:val="24"/>
          <w:szCs w:val="24"/>
          <w:u w:val="single"/>
          <w:lang w:eastAsia="nl-NL"/>
        </w:rPr>
        <w:t xml:space="preserve"> uur per schooljaar. </w:t>
      </w:r>
    </w:p>
    <w:p w:rsidR="00DD0C61" w:rsidP="000479AD" w:rsidRDefault="00DD0C61" w14:paraId="65F8A12C" w14:textId="0E4C0215">
      <w:pPr>
        <w:spacing w:after="0" w:line="240" w:lineRule="auto"/>
        <w:textAlignment w:val="baseline"/>
        <w:rPr>
          <w:rFonts w:eastAsia="Times New Roman" w:asciiTheme="majorHAnsi" w:hAnsiTheme="majorHAnsi" w:cstheme="majorHAnsi"/>
          <w:color w:val="000000"/>
          <w:sz w:val="24"/>
          <w:szCs w:val="24"/>
          <w:u w:val="single"/>
          <w:lang w:eastAsia="nl-NL"/>
        </w:rPr>
      </w:pPr>
    </w:p>
    <w:p w:rsidR="00DD0C61" w:rsidP="000479AD" w:rsidRDefault="00DD0C61" w14:paraId="14F8A517" w14:textId="0D04C096">
      <w:pPr>
        <w:spacing w:after="0" w:line="240" w:lineRule="auto"/>
        <w:textAlignment w:val="baseline"/>
        <w:rPr>
          <w:rFonts w:eastAsia="Times New Roman" w:asciiTheme="majorHAnsi" w:hAnsiTheme="majorHAnsi" w:cstheme="majorHAnsi"/>
          <w:b/>
          <w:bCs/>
          <w:color w:val="000000"/>
          <w:sz w:val="24"/>
          <w:szCs w:val="24"/>
          <w:lang w:eastAsia="nl-NL"/>
        </w:rPr>
      </w:pPr>
      <w:r w:rsidRPr="00DD0C61">
        <w:rPr>
          <w:rFonts w:eastAsia="Times New Roman" w:asciiTheme="majorHAnsi" w:hAnsiTheme="majorHAnsi" w:cstheme="majorHAnsi"/>
          <w:b/>
          <w:bCs/>
          <w:color w:val="000000"/>
          <w:sz w:val="24"/>
          <w:szCs w:val="24"/>
          <w:lang w:eastAsia="nl-NL"/>
        </w:rPr>
        <w:t>Uren accorderen</w:t>
      </w:r>
    </w:p>
    <w:p w:rsidR="00B5327A" w:rsidP="000479AD" w:rsidRDefault="00DD0C61" w14:paraId="330EB561" w14:textId="77777777">
      <w:pPr>
        <w:spacing w:after="0" w:line="240" w:lineRule="auto"/>
        <w:textAlignment w:val="baseline"/>
        <w:rPr>
          <w:rFonts w:eastAsia="Times New Roman" w:asciiTheme="majorHAnsi" w:hAnsiTheme="majorHAnsi" w:cstheme="majorHAnsi"/>
          <w:color w:val="000000"/>
          <w:sz w:val="24"/>
          <w:szCs w:val="24"/>
          <w:lang w:eastAsia="nl-NL"/>
        </w:rPr>
      </w:pPr>
      <w:r w:rsidRPr="00DD0C61">
        <w:rPr>
          <w:rFonts w:eastAsia="Times New Roman" w:asciiTheme="majorHAnsi" w:hAnsiTheme="majorHAnsi" w:cstheme="majorHAnsi"/>
          <w:color w:val="000000"/>
          <w:sz w:val="24"/>
          <w:szCs w:val="24"/>
          <w:lang w:eastAsia="nl-NL"/>
        </w:rPr>
        <w:t>In de digitale leeromgeving van de student, vult de student wekelijks</w:t>
      </w:r>
      <w:r>
        <w:rPr>
          <w:rFonts w:eastAsia="Times New Roman" w:asciiTheme="majorHAnsi" w:hAnsiTheme="majorHAnsi" w:cstheme="majorHAnsi"/>
          <w:color w:val="000000"/>
          <w:sz w:val="24"/>
          <w:szCs w:val="24"/>
          <w:lang w:eastAsia="nl-NL"/>
        </w:rPr>
        <w:t xml:space="preserve"> zijn/haar</w:t>
      </w:r>
      <w:r w:rsidRPr="00DD0C61">
        <w:rPr>
          <w:rFonts w:eastAsia="Times New Roman" w:asciiTheme="majorHAnsi" w:hAnsiTheme="majorHAnsi" w:cstheme="majorHAnsi"/>
          <w:color w:val="000000"/>
          <w:sz w:val="24"/>
          <w:szCs w:val="24"/>
          <w:lang w:eastAsia="nl-NL"/>
        </w:rPr>
        <w:t xml:space="preserve"> </w:t>
      </w:r>
      <w:r>
        <w:rPr>
          <w:rFonts w:eastAsia="Times New Roman" w:asciiTheme="majorHAnsi" w:hAnsiTheme="majorHAnsi" w:cstheme="majorHAnsi"/>
          <w:color w:val="000000"/>
          <w:sz w:val="24"/>
          <w:szCs w:val="24"/>
          <w:lang w:eastAsia="nl-NL"/>
        </w:rPr>
        <w:t>logboek en BPV-</w:t>
      </w:r>
      <w:r w:rsidRPr="00DD0C61">
        <w:rPr>
          <w:rFonts w:eastAsia="Times New Roman" w:asciiTheme="majorHAnsi" w:hAnsiTheme="majorHAnsi" w:cstheme="majorHAnsi"/>
          <w:color w:val="000000"/>
          <w:sz w:val="24"/>
          <w:szCs w:val="24"/>
          <w:lang w:eastAsia="nl-NL"/>
        </w:rPr>
        <w:t>uren in (</w:t>
      </w:r>
      <w:proofErr w:type="spellStart"/>
      <w:r w:rsidRPr="00DD0C61">
        <w:rPr>
          <w:rFonts w:eastAsia="Times New Roman" w:asciiTheme="majorHAnsi" w:hAnsiTheme="majorHAnsi" w:cstheme="majorHAnsi"/>
          <w:color w:val="000000"/>
          <w:sz w:val="24"/>
          <w:szCs w:val="24"/>
          <w:lang w:eastAsia="nl-NL"/>
        </w:rPr>
        <w:t>Eduarte</w:t>
      </w:r>
      <w:proofErr w:type="spellEnd"/>
      <w:r w:rsidRPr="00DD0C61">
        <w:rPr>
          <w:rFonts w:eastAsia="Times New Roman" w:asciiTheme="majorHAnsi" w:hAnsiTheme="majorHAnsi" w:cstheme="majorHAnsi"/>
          <w:color w:val="000000"/>
          <w:sz w:val="24"/>
          <w:szCs w:val="24"/>
          <w:lang w:eastAsia="nl-NL"/>
        </w:rPr>
        <w:t xml:space="preserve">). De praktijkopleider krijgt bij aanvang van de stage een mail met </w:t>
      </w:r>
      <w:r>
        <w:rPr>
          <w:rFonts w:eastAsia="Times New Roman" w:asciiTheme="majorHAnsi" w:hAnsiTheme="majorHAnsi" w:cstheme="majorHAnsi"/>
          <w:color w:val="000000"/>
          <w:sz w:val="24"/>
          <w:szCs w:val="24"/>
          <w:lang w:eastAsia="nl-NL"/>
        </w:rPr>
        <w:t>inloggegevens naar de Landstede BPV-website. Met deze inlogcodes kan de praktijkopleider het ingevulde logboek en ingevulde uren beoordelen en accorderen. Wanneer er al een account is aangemaakt, worden hier ieder jaar de nieuwe studenten aan toegevoegd.</w:t>
      </w:r>
    </w:p>
    <w:p w:rsidRPr="008B7E8D" w:rsidR="00D24732" w:rsidP="2D1BC738" w:rsidRDefault="00D24732" w14:paraId="4F782113" w14:textId="232A8099">
      <w:pPr>
        <w:pStyle w:val="Standaard"/>
        <w:spacing w:after="0" w:line="240" w:lineRule="auto"/>
        <w:textAlignment w:val="baseline"/>
        <w:rPr>
          <w:rFonts w:ascii="Calibri Light" w:hAnsi="Calibri Light" w:eastAsia="Calibri Light" w:cs="Calibri Light"/>
          <w:noProof w:val="0"/>
          <w:sz w:val="24"/>
          <w:szCs w:val="24"/>
          <w:lang w:val="nl-NL"/>
        </w:rPr>
      </w:pPr>
      <w:r w:rsidRPr="2D1BC738" w:rsidR="00DD0C61">
        <w:rPr>
          <w:rFonts w:ascii="Calibri Light" w:hAnsi="Calibri Light" w:eastAsia="Times New Roman" w:cs="Calibri Light" w:asciiTheme="majorAscii" w:hAnsiTheme="majorAscii" w:cstheme="majorAscii"/>
          <w:color w:val="000000" w:themeColor="text1" w:themeTint="FF" w:themeShade="FF"/>
          <w:sz w:val="24"/>
          <w:szCs w:val="24"/>
          <w:lang w:eastAsia="nl-NL"/>
        </w:rPr>
        <w:t>(BPV-website:</w:t>
      </w:r>
      <w:r w:rsidRPr="2D1BC738" w:rsidR="0DD5E554">
        <w:rPr>
          <w:rFonts w:ascii="Calibri Light" w:hAnsi="Calibri Light" w:eastAsia="Times New Roman" w:cs="Calibri Light" w:asciiTheme="majorAscii" w:hAnsiTheme="majorAscii" w:cstheme="majorAscii"/>
          <w:color w:val="000000" w:themeColor="text1" w:themeTint="FF" w:themeShade="FF"/>
          <w:sz w:val="24"/>
          <w:szCs w:val="24"/>
          <w:lang w:eastAsia="nl-NL"/>
        </w:rPr>
        <w:t xml:space="preserve"> </w:t>
      </w:r>
      <w:hyperlink r:id="Re9999c780c1e43e2">
        <w:r w:rsidRPr="2D1BC738" w:rsidR="0DD5E554">
          <w:rPr>
            <w:rStyle w:val="Hyperlink"/>
            <w:rFonts w:ascii="Calibri Light" w:hAnsi="Calibri Light" w:eastAsia="Calibri Light" w:cs="Calibri Light"/>
            <w:noProof w:val="0"/>
            <w:sz w:val="24"/>
            <w:szCs w:val="24"/>
            <w:lang w:val="nl-NL"/>
          </w:rPr>
          <w:t>Bpv-msr | Landstede MBO</w:t>
        </w:r>
      </w:hyperlink>
    </w:p>
    <w:p w:rsidRPr="008B7E8D" w:rsidR="00D24732" w:rsidP="2D1BC738" w:rsidRDefault="00D24732" w14:paraId="3DE490E2" w14:textId="1E9051F7">
      <w:pPr>
        <w:spacing w:after="0" w:line="240" w:lineRule="auto"/>
        <w:textAlignment w:val="baseline"/>
        <w:rPr>
          <w:rFonts w:ascii="Calibri Light" w:hAnsi="Calibri Light" w:eastAsia="Times New Roman" w:cs="Calibri Light" w:asciiTheme="majorAscii" w:hAnsiTheme="majorAscii" w:cstheme="majorAscii"/>
          <w:b w:val="1"/>
          <w:bCs w:val="1"/>
          <w:color w:val="000000" w:themeColor="text1" w:themeTint="FF" w:themeShade="FF"/>
          <w:sz w:val="24"/>
          <w:szCs w:val="24"/>
          <w:lang w:eastAsia="nl-NL"/>
        </w:rPr>
      </w:pPr>
    </w:p>
    <w:p w:rsidRPr="008B7E8D" w:rsidR="00D24732" w:rsidP="2D1BC738" w:rsidRDefault="00D24732" w14:paraId="76A73105" w14:textId="729FA80F">
      <w:pPr>
        <w:spacing w:after="0" w:line="240" w:lineRule="auto"/>
        <w:textAlignment w:val="baseline"/>
        <w:rPr>
          <w:rFonts w:ascii="Calibri Light" w:hAnsi="Calibri Light" w:eastAsia="Times New Roman" w:cs="Calibri Light" w:asciiTheme="majorAscii" w:hAnsiTheme="majorAscii" w:cstheme="majorAscii"/>
          <w:b w:val="1"/>
          <w:bCs w:val="1"/>
          <w:color w:val="000000"/>
          <w:sz w:val="24"/>
          <w:szCs w:val="24"/>
          <w:lang w:eastAsia="nl-NL"/>
        </w:rPr>
      </w:pPr>
      <w:r w:rsidRPr="2D1BC738" w:rsidR="00D24732">
        <w:rPr>
          <w:rFonts w:ascii="Calibri Light" w:hAnsi="Calibri Light" w:eastAsia="Times New Roman" w:cs="Calibri Light" w:asciiTheme="majorAscii" w:hAnsiTheme="majorAscii" w:cstheme="majorAscii"/>
          <w:b w:val="1"/>
          <w:bCs w:val="1"/>
          <w:color w:val="000000" w:themeColor="text1" w:themeTint="FF" w:themeShade="FF"/>
          <w:sz w:val="24"/>
          <w:szCs w:val="24"/>
          <w:lang w:eastAsia="nl-NL"/>
        </w:rPr>
        <w:t>Examen</w:t>
      </w:r>
    </w:p>
    <w:p w:rsidR="00D24732" w:rsidP="000479AD" w:rsidRDefault="00D24732" w14:paraId="41AC5F2D" w14:textId="61B17EF2">
      <w:pPr>
        <w:spacing w:after="0" w:line="240" w:lineRule="auto"/>
        <w:textAlignment w:val="baseline"/>
        <w:rPr>
          <w:rFonts w:eastAsia="Times New Roman" w:asciiTheme="majorHAnsi" w:hAnsiTheme="majorHAnsi" w:cstheme="majorHAnsi"/>
          <w:color w:val="000000"/>
          <w:sz w:val="24"/>
          <w:szCs w:val="24"/>
          <w:lang w:eastAsia="nl-NL"/>
        </w:rPr>
      </w:pPr>
      <w:r>
        <w:rPr>
          <w:rFonts w:eastAsia="Times New Roman" w:asciiTheme="majorHAnsi" w:hAnsiTheme="majorHAnsi" w:cstheme="majorHAnsi"/>
          <w:color w:val="000000"/>
          <w:sz w:val="24"/>
          <w:szCs w:val="24"/>
          <w:lang w:eastAsia="nl-NL"/>
        </w:rPr>
        <w:t xml:space="preserve">Wanneer de student toe is aan het </w:t>
      </w:r>
      <w:r w:rsidR="004A6DE1">
        <w:rPr>
          <w:rFonts w:eastAsia="Times New Roman" w:asciiTheme="majorHAnsi" w:hAnsiTheme="majorHAnsi" w:cstheme="majorHAnsi"/>
          <w:color w:val="000000"/>
          <w:sz w:val="24"/>
          <w:szCs w:val="24"/>
          <w:lang w:eastAsia="nl-NL"/>
        </w:rPr>
        <w:t xml:space="preserve">afronden van de opleiding zal er een MSR-examen ingepland worden. Dit examen </w:t>
      </w:r>
      <w:r w:rsidR="0080605F">
        <w:rPr>
          <w:rFonts w:eastAsia="Times New Roman" w:asciiTheme="majorHAnsi" w:hAnsiTheme="majorHAnsi" w:cstheme="majorHAnsi"/>
          <w:color w:val="000000"/>
          <w:sz w:val="24"/>
          <w:szCs w:val="24"/>
          <w:lang w:eastAsia="nl-NL"/>
        </w:rPr>
        <w:t xml:space="preserve">bestaat uit het begeleiden van een activiteit. De voorkeur gaat uit naar een examen op de BPV-plek. Wanneer dit niet mogelijk is, of er is een specifieke andere voorkeur, kan er ook een andere locatie gekozen worden. </w:t>
      </w:r>
    </w:p>
    <w:p w:rsidRPr="00F6545B" w:rsidR="00F6545B" w:rsidP="2D1BC738" w:rsidRDefault="00F6545B" w14:paraId="42463F9F" w14:textId="239F5E7A">
      <w:pPr>
        <w:spacing w:after="0" w:line="240" w:lineRule="auto"/>
        <w:textAlignment w:val="baseline"/>
        <w:rPr>
          <w:rFonts w:ascii="Calibri Light" w:hAnsi="Calibri Light" w:eastAsia="Times New Roman" w:cs="Calibri Light" w:asciiTheme="majorAscii" w:hAnsiTheme="majorAscii" w:cstheme="majorAscii"/>
          <w:color w:val="000000"/>
          <w:sz w:val="24"/>
          <w:szCs w:val="24"/>
          <w:lang w:eastAsia="nl-NL"/>
        </w:rPr>
      </w:pPr>
    </w:p>
    <w:p w:rsidRPr="00F6545B" w:rsidR="00F6545B" w:rsidP="000479AD" w:rsidRDefault="00F6545B" w14:paraId="5247992A" w14:textId="094C21CC">
      <w:pPr>
        <w:spacing w:after="0" w:line="240" w:lineRule="auto"/>
        <w:textAlignment w:val="baseline"/>
        <w:rPr>
          <w:rFonts w:eastAsia="Times New Roman" w:asciiTheme="majorHAnsi" w:hAnsiTheme="majorHAnsi" w:cstheme="majorHAnsi"/>
          <w:b/>
          <w:bCs/>
          <w:color w:val="000000"/>
          <w:sz w:val="24"/>
          <w:szCs w:val="24"/>
          <w:lang w:eastAsia="nl-NL"/>
        </w:rPr>
      </w:pPr>
      <w:r w:rsidRPr="00F6545B">
        <w:rPr>
          <w:rFonts w:eastAsia="Times New Roman" w:asciiTheme="majorHAnsi" w:hAnsiTheme="majorHAnsi" w:cstheme="majorHAnsi"/>
          <w:b/>
          <w:bCs/>
          <w:color w:val="000000"/>
          <w:sz w:val="24"/>
          <w:szCs w:val="24"/>
          <w:lang w:eastAsia="nl-NL"/>
        </w:rPr>
        <w:t>Stage na het MSR-examen</w:t>
      </w:r>
    </w:p>
    <w:p w:rsidRPr="00D24732" w:rsidR="00FA6B3F" w:rsidP="000479AD" w:rsidRDefault="00FA6B3F" w14:paraId="2268D08A" w14:textId="4247E8D6">
      <w:pPr>
        <w:spacing w:after="0" w:line="240" w:lineRule="auto"/>
        <w:textAlignment w:val="baseline"/>
        <w:rPr>
          <w:rFonts w:eastAsia="Times New Roman" w:asciiTheme="majorHAnsi" w:hAnsiTheme="majorHAnsi" w:cstheme="majorHAnsi"/>
          <w:color w:val="000000"/>
          <w:sz w:val="24"/>
          <w:szCs w:val="24"/>
          <w:lang w:eastAsia="nl-NL"/>
        </w:rPr>
      </w:pPr>
      <w:r>
        <w:rPr>
          <w:rFonts w:eastAsia="Times New Roman" w:asciiTheme="majorHAnsi" w:hAnsiTheme="majorHAnsi" w:cstheme="majorHAnsi"/>
          <w:color w:val="000000"/>
          <w:sz w:val="24"/>
          <w:szCs w:val="24"/>
          <w:lang w:eastAsia="nl-NL"/>
        </w:rPr>
        <w:t xml:space="preserve">Wanneer het </w:t>
      </w:r>
      <w:r w:rsidR="00F6545B">
        <w:rPr>
          <w:rFonts w:eastAsia="Times New Roman" w:asciiTheme="majorHAnsi" w:hAnsiTheme="majorHAnsi" w:cstheme="majorHAnsi"/>
          <w:color w:val="000000"/>
          <w:sz w:val="24"/>
          <w:szCs w:val="24"/>
          <w:lang w:eastAsia="nl-NL"/>
        </w:rPr>
        <w:t>MSR-</w:t>
      </w:r>
      <w:r>
        <w:rPr>
          <w:rFonts w:eastAsia="Times New Roman" w:asciiTheme="majorHAnsi" w:hAnsiTheme="majorHAnsi" w:cstheme="majorHAnsi"/>
          <w:color w:val="000000"/>
          <w:sz w:val="24"/>
          <w:szCs w:val="24"/>
          <w:lang w:eastAsia="nl-NL"/>
        </w:rPr>
        <w:t xml:space="preserve">examen is afgerond </w:t>
      </w:r>
      <w:r w:rsidR="00D621E8">
        <w:rPr>
          <w:rFonts w:eastAsia="Times New Roman" w:asciiTheme="majorHAnsi" w:hAnsiTheme="majorHAnsi" w:cstheme="majorHAnsi"/>
          <w:color w:val="000000"/>
          <w:sz w:val="24"/>
          <w:szCs w:val="24"/>
          <w:lang w:eastAsia="nl-NL"/>
        </w:rPr>
        <w:t xml:space="preserve">en de student is geslaagd, betekent dit ook dat hij </w:t>
      </w:r>
      <w:r w:rsidR="00BF479C">
        <w:rPr>
          <w:rFonts w:eastAsia="Times New Roman" w:asciiTheme="majorHAnsi" w:hAnsiTheme="majorHAnsi" w:cstheme="majorHAnsi"/>
          <w:color w:val="000000"/>
          <w:sz w:val="24"/>
          <w:szCs w:val="24"/>
          <w:lang w:eastAsia="nl-NL"/>
        </w:rPr>
        <w:t xml:space="preserve">/zij klaar is met de opleiding en het diploma kan worden aangevraagd. </w:t>
      </w:r>
      <w:r w:rsidR="00C67091">
        <w:rPr>
          <w:rFonts w:eastAsia="Times New Roman" w:asciiTheme="majorHAnsi" w:hAnsiTheme="majorHAnsi" w:cstheme="majorHAnsi"/>
          <w:color w:val="000000"/>
          <w:sz w:val="24"/>
          <w:szCs w:val="24"/>
          <w:lang w:eastAsia="nl-NL"/>
        </w:rPr>
        <w:t xml:space="preserve">Wanneer dit moment vóór het einde van het schooljaar plaatsvindt, </w:t>
      </w:r>
      <w:r w:rsidR="00E455C5">
        <w:rPr>
          <w:rFonts w:eastAsia="Times New Roman" w:asciiTheme="majorHAnsi" w:hAnsiTheme="majorHAnsi" w:cstheme="majorHAnsi"/>
          <w:color w:val="000000"/>
          <w:sz w:val="24"/>
          <w:szCs w:val="24"/>
          <w:lang w:eastAsia="nl-NL"/>
        </w:rPr>
        <w:t xml:space="preserve">mag de student stoppen bij de </w:t>
      </w:r>
      <w:proofErr w:type="spellStart"/>
      <w:r w:rsidR="00E455C5">
        <w:rPr>
          <w:rFonts w:eastAsia="Times New Roman" w:asciiTheme="majorHAnsi" w:hAnsiTheme="majorHAnsi" w:cstheme="majorHAnsi"/>
          <w:color w:val="000000"/>
          <w:sz w:val="24"/>
          <w:szCs w:val="24"/>
          <w:lang w:eastAsia="nl-NL"/>
        </w:rPr>
        <w:t>stage-plek</w:t>
      </w:r>
      <w:proofErr w:type="spellEnd"/>
      <w:r w:rsidR="00E455C5">
        <w:rPr>
          <w:rFonts w:eastAsia="Times New Roman" w:asciiTheme="majorHAnsi" w:hAnsiTheme="majorHAnsi" w:cstheme="majorHAnsi"/>
          <w:color w:val="000000"/>
          <w:sz w:val="24"/>
          <w:szCs w:val="24"/>
          <w:lang w:eastAsia="nl-NL"/>
        </w:rPr>
        <w:t xml:space="preserve">. Uiteraard coachen wij de student erop, dit </w:t>
      </w:r>
      <w:r w:rsidR="009B62C5">
        <w:rPr>
          <w:rFonts w:eastAsia="Times New Roman" w:asciiTheme="majorHAnsi" w:hAnsiTheme="majorHAnsi" w:cstheme="majorHAnsi"/>
          <w:color w:val="000000"/>
          <w:sz w:val="24"/>
          <w:szCs w:val="24"/>
          <w:lang w:eastAsia="nl-NL"/>
        </w:rPr>
        <w:t xml:space="preserve">moment </w:t>
      </w:r>
      <w:r w:rsidR="00E455C5">
        <w:rPr>
          <w:rFonts w:eastAsia="Times New Roman" w:asciiTheme="majorHAnsi" w:hAnsiTheme="majorHAnsi" w:cstheme="majorHAnsi"/>
          <w:color w:val="000000"/>
          <w:sz w:val="24"/>
          <w:szCs w:val="24"/>
          <w:lang w:eastAsia="nl-NL"/>
        </w:rPr>
        <w:t xml:space="preserve">in goed overleg met de praktijkopleider in te plannen. </w:t>
      </w:r>
    </w:p>
    <w:p w:rsidR="00E47171" w:rsidP="004252AC" w:rsidRDefault="00E47171" w14:paraId="0E76337C" w14:textId="67A1CF72">
      <w:pPr>
        <w:spacing w:after="0" w:line="240" w:lineRule="auto"/>
        <w:textAlignment w:val="baseline"/>
        <w:rPr>
          <w:rFonts w:eastAsia="Times New Roman" w:asciiTheme="majorHAnsi" w:hAnsiTheme="majorHAnsi" w:cstheme="majorHAnsi"/>
          <w:color w:val="000000"/>
          <w:sz w:val="24"/>
          <w:szCs w:val="24"/>
          <w:u w:val="single"/>
          <w:lang w:eastAsia="nl-NL"/>
        </w:rPr>
      </w:pPr>
    </w:p>
    <w:p w:rsidR="00E47171" w:rsidP="004252AC" w:rsidRDefault="00E47171" w14:paraId="45A0397B" w14:textId="319AD267">
      <w:pPr>
        <w:spacing w:after="0" w:line="240" w:lineRule="auto"/>
        <w:textAlignment w:val="baseline"/>
        <w:rPr>
          <w:rFonts w:eastAsia="Times New Roman" w:asciiTheme="majorHAnsi" w:hAnsiTheme="majorHAnsi" w:cstheme="majorHAnsi"/>
          <w:b/>
          <w:bCs/>
          <w:color w:val="000000"/>
          <w:sz w:val="24"/>
          <w:szCs w:val="24"/>
          <w:lang w:eastAsia="nl-NL"/>
        </w:rPr>
      </w:pPr>
      <w:r w:rsidRPr="00E47171">
        <w:rPr>
          <w:rFonts w:eastAsia="Times New Roman" w:asciiTheme="majorHAnsi" w:hAnsiTheme="majorHAnsi" w:cstheme="majorHAnsi"/>
          <w:b/>
          <w:bCs/>
          <w:color w:val="000000"/>
          <w:sz w:val="24"/>
          <w:szCs w:val="24"/>
          <w:lang w:eastAsia="nl-NL"/>
        </w:rPr>
        <w:t>Vakanties</w:t>
      </w:r>
    </w:p>
    <w:p w:rsidR="00E47171" w:rsidP="004252AC" w:rsidRDefault="00E47171" w14:paraId="1B86821A" w14:textId="6AC9487A">
      <w:pPr>
        <w:spacing w:after="0" w:line="240" w:lineRule="auto"/>
        <w:textAlignment w:val="baseline"/>
        <w:rPr>
          <w:rFonts w:eastAsia="Times New Roman" w:asciiTheme="majorHAnsi" w:hAnsiTheme="majorHAnsi" w:cstheme="majorHAnsi"/>
          <w:b/>
          <w:bCs/>
          <w:color w:val="000000"/>
          <w:sz w:val="24"/>
          <w:szCs w:val="24"/>
          <w:lang w:eastAsia="nl-NL"/>
        </w:rPr>
      </w:pPr>
      <w:r w:rsidRPr="003955FA">
        <w:rPr>
          <w:rFonts w:eastAsia="Times New Roman" w:asciiTheme="majorHAnsi" w:hAnsiTheme="majorHAnsi" w:cstheme="majorHAnsi"/>
          <w:color w:val="000000"/>
          <w:sz w:val="24"/>
          <w:szCs w:val="24"/>
          <w:lang w:eastAsia="nl-NL"/>
        </w:rPr>
        <w:t xml:space="preserve">Tijdens de vakanties zijn de studenten vrij </w:t>
      </w:r>
      <w:r w:rsidRPr="003955FA" w:rsidR="00B67B84">
        <w:rPr>
          <w:rFonts w:eastAsia="Times New Roman" w:asciiTheme="majorHAnsi" w:hAnsiTheme="majorHAnsi" w:cstheme="majorHAnsi"/>
          <w:color w:val="000000"/>
          <w:sz w:val="24"/>
          <w:szCs w:val="24"/>
          <w:lang w:eastAsia="nl-NL"/>
        </w:rPr>
        <w:t>van stage</w:t>
      </w:r>
      <w:r w:rsidR="003955FA">
        <w:rPr>
          <w:rFonts w:eastAsia="Times New Roman" w:asciiTheme="majorHAnsi" w:hAnsiTheme="majorHAnsi" w:cstheme="majorHAnsi"/>
          <w:color w:val="000000"/>
          <w:sz w:val="24"/>
          <w:szCs w:val="24"/>
          <w:lang w:eastAsia="nl-NL"/>
        </w:rPr>
        <w:t xml:space="preserve"> (zie voor de vakantieperiodes de jaarlijn)</w:t>
      </w:r>
      <w:r w:rsidRPr="003955FA" w:rsidR="00B67B84">
        <w:rPr>
          <w:rFonts w:eastAsia="Times New Roman" w:asciiTheme="majorHAnsi" w:hAnsiTheme="majorHAnsi" w:cstheme="majorHAnsi"/>
          <w:color w:val="000000"/>
          <w:sz w:val="24"/>
          <w:szCs w:val="24"/>
          <w:lang w:eastAsia="nl-NL"/>
        </w:rPr>
        <w:t xml:space="preserve">. </w:t>
      </w:r>
      <w:r w:rsidRPr="003955FA" w:rsidR="00E01224">
        <w:rPr>
          <w:rFonts w:eastAsia="Times New Roman" w:asciiTheme="majorHAnsi" w:hAnsiTheme="majorHAnsi" w:cstheme="majorHAnsi"/>
          <w:color w:val="000000"/>
          <w:sz w:val="24"/>
          <w:szCs w:val="24"/>
          <w:lang w:eastAsia="nl-NL"/>
        </w:rPr>
        <w:t>U bent</w:t>
      </w:r>
      <w:r w:rsidR="003955FA">
        <w:rPr>
          <w:rFonts w:eastAsia="Times New Roman" w:asciiTheme="majorHAnsi" w:hAnsiTheme="majorHAnsi" w:cstheme="majorHAnsi"/>
          <w:color w:val="000000"/>
          <w:sz w:val="24"/>
          <w:szCs w:val="24"/>
          <w:lang w:eastAsia="nl-NL"/>
        </w:rPr>
        <w:t xml:space="preserve"> uiteraard</w:t>
      </w:r>
      <w:r w:rsidRPr="003955FA" w:rsidR="00E01224">
        <w:rPr>
          <w:rFonts w:eastAsia="Times New Roman" w:asciiTheme="majorHAnsi" w:hAnsiTheme="majorHAnsi" w:cstheme="majorHAnsi"/>
          <w:color w:val="000000"/>
          <w:sz w:val="24"/>
          <w:szCs w:val="24"/>
          <w:lang w:eastAsia="nl-NL"/>
        </w:rPr>
        <w:t xml:space="preserve"> vrij om hier met de student andere afspraken over te maken</w:t>
      </w:r>
      <w:r w:rsidR="00E01224">
        <w:rPr>
          <w:rFonts w:eastAsia="Times New Roman" w:asciiTheme="majorHAnsi" w:hAnsiTheme="majorHAnsi" w:cstheme="majorHAnsi"/>
          <w:b/>
          <w:bCs/>
          <w:color w:val="000000"/>
          <w:sz w:val="24"/>
          <w:szCs w:val="24"/>
          <w:lang w:eastAsia="nl-NL"/>
        </w:rPr>
        <w:t>.</w:t>
      </w:r>
    </w:p>
    <w:p w:rsidR="00E01224" w:rsidP="004252AC" w:rsidRDefault="00E01224" w14:paraId="67154614" w14:textId="362E4A41">
      <w:pPr>
        <w:spacing w:after="0" w:line="240" w:lineRule="auto"/>
        <w:textAlignment w:val="baseline"/>
        <w:rPr>
          <w:rFonts w:eastAsia="Times New Roman" w:asciiTheme="majorHAnsi" w:hAnsiTheme="majorHAnsi" w:cstheme="majorHAnsi"/>
          <w:b/>
          <w:bCs/>
          <w:color w:val="000000"/>
          <w:sz w:val="24"/>
          <w:szCs w:val="24"/>
          <w:lang w:eastAsia="nl-NL"/>
        </w:rPr>
      </w:pPr>
    </w:p>
    <w:p w:rsidR="00E01224" w:rsidP="004252AC" w:rsidRDefault="00E01224" w14:paraId="28E3630D" w14:textId="01BBB828">
      <w:pPr>
        <w:spacing w:after="0" w:line="240" w:lineRule="auto"/>
        <w:textAlignment w:val="baseline"/>
        <w:rPr>
          <w:rFonts w:eastAsia="Times New Roman" w:asciiTheme="majorHAnsi" w:hAnsiTheme="majorHAnsi" w:cstheme="majorHAnsi"/>
          <w:b/>
          <w:bCs/>
          <w:color w:val="000000"/>
          <w:sz w:val="24"/>
          <w:szCs w:val="24"/>
          <w:lang w:eastAsia="nl-NL"/>
        </w:rPr>
      </w:pPr>
      <w:r>
        <w:rPr>
          <w:rFonts w:eastAsia="Times New Roman" w:asciiTheme="majorHAnsi" w:hAnsiTheme="majorHAnsi" w:cstheme="majorHAnsi"/>
          <w:b/>
          <w:bCs/>
          <w:color w:val="000000"/>
          <w:sz w:val="24"/>
          <w:szCs w:val="24"/>
          <w:lang w:eastAsia="nl-NL"/>
        </w:rPr>
        <w:t>Time-Out-weken</w:t>
      </w:r>
    </w:p>
    <w:p w:rsidR="00E01224" w:rsidP="004252AC" w:rsidRDefault="00E01224" w14:paraId="199489DC" w14:textId="26D0C753">
      <w:pPr>
        <w:spacing w:after="0" w:line="240" w:lineRule="auto"/>
        <w:textAlignment w:val="baseline"/>
        <w:rPr>
          <w:rFonts w:eastAsia="Times New Roman" w:asciiTheme="majorHAnsi" w:hAnsiTheme="majorHAnsi" w:cstheme="majorHAnsi"/>
          <w:color w:val="000000"/>
          <w:sz w:val="24"/>
          <w:szCs w:val="24"/>
          <w:lang w:eastAsia="nl-NL"/>
        </w:rPr>
      </w:pPr>
      <w:r w:rsidRPr="00EF0052">
        <w:rPr>
          <w:rFonts w:eastAsia="Times New Roman" w:asciiTheme="majorHAnsi" w:hAnsiTheme="majorHAnsi" w:cstheme="majorHAnsi"/>
          <w:color w:val="000000"/>
          <w:sz w:val="24"/>
          <w:szCs w:val="24"/>
          <w:lang w:eastAsia="nl-NL"/>
        </w:rPr>
        <w:t>In een schooljaar zijn er 4 Time-Out</w:t>
      </w:r>
      <w:r w:rsidRPr="00EF0052" w:rsidR="00566E2D">
        <w:rPr>
          <w:rFonts w:eastAsia="Times New Roman" w:asciiTheme="majorHAnsi" w:hAnsiTheme="majorHAnsi" w:cstheme="majorHAnsi"/>
          <w:color w:val="000000"/>
          <w:sz w:val="24"/>
          <w:szCs w:val="24"/>
          <w:lang w:eastAsia="nl-NL"/>
        </w:rPr>
        <w:t>-</w:t>
      </w:r>
      <w:r w:rsidRPr="00EF0052">
        <w:rPr>
          <w:rFonts w:eastAsia="Times New Roman" w:asciiTheme="majorHAnsi" w:hAnsiTheme="majorHAnsi" w:cstheme="majorHAnsi"/>
          <w:color w:val="000000"/>
          <w:sz w:val="24"/>
          <w:szCs w:val="24"/>
          <w:lang w:eastAsia="nl-NL"/>
        </w:rPr>
        <w:t xml:space="preserve">weken ingepland. In deze weken </w:t>
      </w:r>
      <w:r w:rsidRPr="00EF0052" w:rsidR="007C6B20">
        <w:rPr>
          <w:rFonts w:eastAsia="Times New Roman" w:asciiTheme="majorHAnsi" w:hAnsiTheme="majorHAnsi" w:cstheme="majorHAnsi"/>
          <w:color w:val="000000"/>
          <w:sz w:val="24"/>
          <w:szCs w:val="24"/>
          <w:lang w:eastAsia="nl-NL"/>
        </w:rPr>
        <w:t xml:space="preserve">gaat </w:t>
      </w:r>
      <w:r w:rsidRPr="00EF0052" w:rsidR="00CB359F">
        <w:rPr>
          <w:rFonts w:eastAsia="Times New Roman" w:asciiTheme="majorHAnsi" w:hAnsiTheme="majorHAnsi" w:cstheme="majorHAnsi"/>
          <w:color w:val="000000"/>
          <w:sz w:val="24"/>
          <w:szCs w:val="24"/>
          <w:lang w:eastAsia="nl-NL"/>
        </w:rPr>
        <w:t>de student met zijn coach in gesprek over zijn</w:t>
      </w:r>
      <w:r w:rsidR="00810345">
        <w:rPr>
          <w:rFonts w:eastAsia="Times New Roman" w:asciiTheme="majorHAnsi" w:hAnsiTheme="majorHAnsi" w:cstheme="majorHAnsi"/>
          <w:color w:val="000000"/>
          <w:sz w:val="24"/>
          <w:szCs w:val="24"/>
          <w:lang w:eastAsia="nl-NL"/>
        </w:rPr>
        <w:t>/haar</w:t>
      </w:r>
      <w:r w:rsidRPr="00EF0052" w:rsidR="00CB359F">
        <w:rPr>
          <w:rFonts w:eastAsia="Times New Roman" w:asciiTheme="majorHAnsi" w:hAnsiTheme="majorHAnsi" w:cstheme="majorHAnsi"/>
          <w:color w:val="000000"/>
          <w:sz w:val="24"/>
          <w:szCs w:val="24"/>
          <w:lang w:eastAsia="nl-NL"/>
        </w:rPr>
        <w:t xml:space="preserve"> ontwikkeling</w:t>
      </w:r>
      <w:r w:rsidR="003B7C5B">
        <w:rPr>
          <w:rFonts w:eastAsia="Times New Roman" w:asciiTheme="majorHAnsi" w:hAnsiTheme="majorHAnsi" w:cstheme="majorHAnsi"/>
          <w:color w:val="000000"/>
          <w:sz w:val="24"/>
          <w:szCs w:val="24"/>
          <w:lang w:eastAsia="nl-NL"/>
        </w:rPr>
        <w:t xml:space="preserve"> (zie voor de planning de jaarlijn).</w:t>
      </w:r>
      <w:r w:rsidRPr="00EF0052" w:rsidR="00CB359F">
        <w:rPr>
          <w:rFonts w:eastAsia="Times New Roman" w:asciiTheme="majorHAnsi" w:hAnsiTheme="majorHAnsi" w:cstheme="majorHAnsi"/>
          <w:color w:val="000000"/>
          <w:sz w:val="24"/>
          <w:szCs w:val="24"/>
          <w:lang w:eastAsia="nl-NL"/>
        </w:rPr>
        <w:t xml:space="preserve"> Dit is ook het moment waarop hij </w:t>
      </w:r>
      <w:r w:rsidRPr="00EF0052" w:rsidR="0098018A">
        <w:rPr>
          <w:rFonts w:eastAsia="Times New Roman" w:asciiTheme="majorHAnsi" w:hAnsiTheme="majorHAnsi" w:cstheme="majorHAnsi"/>
          <w:color w:val="000000"/>
          <w:sz w:val="24"/>
          <w:szCs w:val="24"/>
          <w:lang w:eastAsia="nl-NL"/>
        </w:rPr>
        <w:t xml:space="preserve">zijn/haar bewijzen kan tonen, waardoor </w:t>
      </w:r>
      <w:r w:rsidR="00F215C0">
        <w:rPr>
          <w:rFonts w:eastAsia="Times New Roman" w:asciiTheme="majorHAnsi" w:hAnsiTheme="majorHAnsi" w:cstheme="majorHAnsi"/>
          <w:color w:val="000000"/>
          <w:sz w:val="24"/>
          <w:szCs w:val="24"/>
          <w:lang w:eastAsia="nl-NL"/>
        </w:rPr>
        <w:t>de coach de ontwikkeling kan vastleggen.</w:t>
      </w:r>
    </w:p>
    <w:p w:rsidR="009B62C5" w:rsidP="004252AC" w:rsidRDefault="009B62C5" w14:paraId="327B888E" w14:textId="77777777">
      <w:pPr>
        <w:spacing w:after="0" w:line="240" w:lineRule="auto"/>
        <w:textAlignment w:val="baseline"/>
        <w:rPr>
          <w:rFonts w:eastAsia="Times New Roman" w:asciiTheme="majorHAnsi" w:hAnsiTheme="majorHAnsi" w:cstheme="majorHAnsi"/>
          <w:color w:val="000000"/>
          <w:sz w:val="24"/>
          <w:szCs w:val="24"/>
          <w:lang w:eastAsia="nl-NL"/>
        </w:rPr>
      </w:pPr>
    </w:p>
    <w:p w:rsidRPr="009B62C5" w:rsidR="009B62C5" w:rsidP="009B62C5" w:rsidRDefault="009B62C5" w14:paraId="15809047" w14:textId="77777777">
      <w:pPr>
        <w:pStyle w:val="paragraph"/>
        <w:spacing w:before="0" w:beforeAutospacing="0" w:after="0" w:afterAutospacing="0"/>
        <w:textAlignment w:val="baseline"/>
        <w:rPr>
          <w:rFonts w:asciiTheme="majorHAnsi" w:hAnsiTheme="majorHAnsi" w:cstheme="majorHAnsi"/>
          <w:b/>
          <w:bCs/>
        </w:rPr>
      </w:pPr>
      <w:r w:rsidRPr="009B62C5">
        <w:rPr>
          <w:rStyle w:val="normaltextrun"/>
          <w:rFonts w:asciiTheme="majorHAnsi" w:hAnsiTheme="majorHAnsi" w:cstheme="majorHAnsi"/>
          <w:b/>
          <w:bCs/>
        </w:rPr>
        <w:t>Aanleveren bewijsmateriaal:</w:t>
      </w:r>
      <w:r w:rsidRPr="009B62C5">
        <w:rPr>
          <w:rStyle w:val="eop"/>
          <w:rFonts w:asciiTheme="majorHAnsi" w:hAnsiTheme="majorHAnsi" w:cstheme="majorHAnsi"/>
          <w:b/>
          <w:bCs/>
        </w:rPr>
        <w:t> </w:t>
      </w:r>
    </w:p>
    <w:p w:rsidR="009B62C5" w:rsidP="009B62C5" w:rsidRDefault="009B62C5" w14:paraId="12605A9A" w14:textId="40CDDE02">
      <w:pPr>
        <w:spacing w:after="0" w:line="240" w:lineRule="auto"/>
        <w:textAlignment w:val="baseline"/>
        <w:rPr>
          <w:rStyle w:val="normaltextrun"/>
          <w:rFonts w:asciiTheme="majorHAnsi" w:hAnsiTheme="majorHAnsi" w:cstheme="majorHAnsi"/>
          <w:sz w:val="24"/>
          <w:szCs w:val="24"/>
        </w:rPr>
      </w:pPr>
      <w:r w:rsidRPr="00E47171">
        <w:rPr>
          <w:rStyle w:val="normaltextrun"/>
          <w:rFonts w:asciiTheme="majorHAnsi" w:hAnsiTheme="majorHAnsi" w:cstheme="majorHAnsi"/>
          <w:sz w:val="24"/>
          <w:szCs w:val="24"/>
        </w:rPr>
        <w:t xml:space="preserve">Naast de BPV—opdrachten is het wenselijk dat de student foto- en videomateriaal aanlevert zodat de student de ontwikkeling op de trajectlijnen kan bewijzen. Afhankelijk van de kwaliteit van de aangeleverde opdrachten kan de student tijdens zijn/haar gehele opleiding groeien van Starter naar Gevorderd naar </w:t>
      </w:r>
      <w:proofErr w:type="spellStart"/>
      <w:r w:rsidRPr="00E47171">
        <w:rPr>
          <w:rStyle w:val="spellingerror"/>
          <w:rFonts w:asciiTheme="majorHAnsi" w:hAnsiTheme="majorHAnsi" w:cstheme="majorHAnsi"/>
          <w:sz w:val="24"/>
          <w:szCs w:val="24"/>
        </w:rPr>
        <w:t>Beroepsbekwaam</w:t>
      </w:r>
      <w:proofErr w:type="spellEnd"/>
      <w:r w:rsidRPr="00E47171">
        <w:rPr>
          <w:rStyle w:val="normaltextrun"/>
          <w:rFonts w:asciiTheme="majorHAnsi" w:hAnsiTheme="majorHAnsi" w:cstheme="majorHAnsi"/>
          <w:sz w:val="24"/>
          <w:szCs w:val="24"/>
        </w:rPr>
        <w:t>. Kortom het hele leerproces is dan zichtbaar</w:t>
      </w:r>
      <w:r>
        <w:rPr>
          <w:rStyle w:val="normaltextrun"/>
          <w:rFonts w:asciiTheme="majorHAnsi" w:hAnsiTheme="majorHAnsi" w:cstheme="majorHAnsi"/>
          <w:sz w:val="24"/>
          <w:szCs w:val="24"/>
        </w:rPr>
        <w:t>.</w:t>
      </w:r>
    </w:p>
    <w:p w:rsidR="009B62C5" w:rsidP="009B62C5" w:rsidRDefault="009B62C5" w14:paraId="34CAC90C" w14:textId="77777777">
      <w:pPr>
        <w:spacing w:after="0" w:line="240" w:lineRule="auto"/>
        <w:textAlignment w:val="baseline"/>
        <w:rPr>
          <w:rStyle w:val="normaltextrun"/>
          <w:rFonts w:asciiTheme="majorHAnsi" w:hAnsiTheme="majorHAnsi" w:cstheme="majorHAnsi"/>
          <w:sz w:val="24"/>
          <w:szCs w:val="24"/>
        </w:rPr>
      </w:pPr>
    </w:p>
    <w:p w:rsidR="009B62C5" w:rsidP="009B62C5" w:rsidRDefault="009B62C5" w14:paraId="62210525" w14:textId="77777777">
      <w:pPr>
        <w:pStyle w:val="paragraph"/>
        <w:spacing w:before="0" w:beforeAutospacing="0" w:after="0" w:afterAutospacing="0"/>
        <w:textAlignment w:val="baseline"/>
        <w:rPr>
          <w:rFonts w:asciiTheme="majorHAnsi" w:hAnsiTheme="majorHAnsi" w:cstheme="majorHAnsi"/>
        </w:rPr>
      </w:pPr>
      <w:r w:rsidRPr="00A67756">
        <w:rPr>
          <w:rStyle w:val="normaltextrun"/>
          <w:rFonts w:asciiTheme="majorHAnsi" w:hAnsiTheme="majorHAnsi" w:cstheme="majorHAnsi"/>
          <w:b/>
          <w:bCs/>
        </w:rPr>
        <w:t>BPV-opdrachten</w:t>
      </w:r>
      <w:r w:rsidRPr="00A67756">
        <w:rPr>
          <w:rStyle w:val="eop"/>
          <w:rFonts w:asciiTheme="majorHAnsi" w:hAnsiTheme="majorHAnsi" w:cstheme="majorHAnsi"/>
        </w:rPr>
        <w:t> </w:t>
      </w:r>
    </w:p>
    <w:p w:rsidRPr="00E47171" w:rsidR="009B62C5" w:rsidP="2563F1AA" w:rsidRDefault="009B62C5" w14:paraId="27CF5201" w14:textId="2EC27EC0">
      <w:pPr>
        <w:pStyle w:val="paragraph"/>
        <w:spacing w:before="0" w:beforeAutospacing="off" w:after="0" w:afterAutospacing="off"/>
        <w:textAlignment w:val="baseline"/>
        <w:rPr>
          <w:rStyle w:val="eop"/>
          <w:rFonts w:ascii="Calibri Light" w:hAnsi="Calibri Light" w:cs="Calibri Light" w:asciiTheme="majorAscii" w:hAnsiTheme="majorAscii" w:cstheme="majorAscii"/>
        </w:rPr>
      </w:pPr>
      <w:r w:rsidRPr="2D1BC738" w:rsidR="009B62C5">
        <w:rPr>
          <w:rStyle w:val="normaltextrun"/>
          <w:rFonts w:ascii="Calibri Light" w:hAnsi="Calibri Light" w:cs="Calibri Light" w:asciiTheme="majorAscii" w:hAnsiTheme="majorAscii" w:cstheme="majorAscii"/>
        </w:rPr>
        <w:t>Tijdens het schooljaar krijgt de student via zijn coach de BPV-opdrachten. De opdrachten zijn op deze website in te lezen</w:t>
      </w:r>
      <w:r w:rsidRPr="2D1BC738" w:rsidR="25326A74">
        <w:rPr>
          <w:rStyle w:val="normaltextrun"/>
          <w:rFonts w:ascii="Calibri Light" w:hAnsi="Calibri Light" w:cs="Calibri Light" w:asciiTheme="majorAscii" w:hAnsiTheme="majorAscii" w:cstheme="majorAscii"/>
        </w:rPr>
        <w:t xml:space="preserve"> en in het informatieboekje</w:t>
      </w:r>
      <w:r w:rsidRPr="2D1BC738" w:rsidR="009B62C5">
        <w:rPr>
          <w:rStyle w:val="normaltextrun"/>
          <w:rFonts w:ascii="Calibri Light" w:hAnsi="Calibri Light" w:cs="Calibri Light" w:asciiTheme="majorAscii" w:hAnsiTheme="majorAscii" w:cstheme="majorAscii"/>
        </w:rPr>
        <w:t>. De opdrachten zijn gericht op de werkprocessen of een reflectiemoment.  De eerste opdracht “Een goed begin is het halve werk” is verplicht omdat dit afspraken betreft tussen student en praktijkopleider. De reflectie-opdracht</w:t>
      </w:r>
      <w:r w:rsidRPr="2D1BC738" w:rsidR="009B62C5">
        <w:rPr>
          <w:rStyle w:val="normaltextrun"/>
          <w:rFonts w:ascii="Calibri Light" w:hAnsi="Calibri Light" w:cs="Calibri Light" w:asciiTheme="majorAscii" w:hAnsiTheme="majorAscii" w:cstheme="majorAscii"/>
        </w:rPr>
        <w:t xml:space="preserve">en met betrekking op de beroepshouding en reflectie van de werkzaamheden </w:t>
      </w:r>
      <w:r w:rsidRPr="2D1BC738" w:rsidR="009B62C5">
        <w:rPr>
          <w:rStyle w:val="normaltextrun"/>
          <w:rFonts w:ascii="Calibri Light" w:hAnsi="Calibri Light" w:cs="Calibri Light" w:asciiTheme="majorAscii" w:hAnsiTheme="majorAscii" w:cstheme="majorAscii"/>
        </w:rPr>
        <w:t>(vastgelegd op video/audio)</w:t>
      </w:r>
      <w:r w:rsidRPr="2D1BC738" w:rsidR="009B62C5">
        <w:rPr>
          <w:rStyle w:val="normaltextrun"/>
          <w:rFonts w:ascii="Calibri Light" w:hAnsi="Calibri Light" w:cs="Calibri Light" w:asciiTheme="majorAscii" w:hAnsiTheme="majorAscii" w:cstheme="majorAscii"/>
        </w:rPr>
        <w:t xml:space="preserve"> zijn</w:t>
      </w:r>
      <w:r w:rsidRPr="2D1BC738" w:rsidR="009B62C5">
        <w:rPr>
          <w:rStyle w:val="normaltextrun"/>
          <w:rFonts w:ascii="Calibri Light" w:hAnsi="Calibri Light" w:cs="Calibri Light" w:asciiTheme="majorAscii" w:hAnsiTheme="majorAscii" w:cstheme="majorAscii"/>
        </w:rPr>
        <w:t xml:space="preserve"> ook </w:t>
      </w:r>
      <w:r w:rsidRPr="2D1BC738" w:rsidR="009B62C5">
        <w:rPr>
          <w:rStyle w:val="normaltextrun"/>
          <w:rFonts w:ascii="Calibri Light" w:hAnsi="Calibri Light" w:cs="Calibri Light" w:asciiTheme="majorAscii" w:hAnsiTheme="majorAscii" w:cstheme="majorAscii"/>
        </w:rPr>
        <w:t>verplicht</w:t>
      </w:r>
      <w:r w:rsidRPr="2D1BC738" w:rsidR="47B31F4B">
        <w:rPr>
          <w:rStyle w:val="normaltextrun"/>
          <w:rFonts w:ascii="Calibri Light" w:hAnsi="Calibri Light" w:cs="Calibri Light" w:asciiTheme="majorAscii" w:hAnsiTheme="majorAscii" w:cstheme="majorAscii"/>
        </w:rPr>
        <w:t>.</w:t>
      </w:r>
      <w:r w:rsidRPr="2D1BC738" w:rsidR="009B62C5">
        <w:rPr>
          <w:rStyle w:val="normaltextrun"/>
          <w:rFonts w:ascii="Calibri Light" w:hAnsi="Calibri Light" w:cs="Calibri Light" w:asciiTheme="majorAscii" w:hAnsiTheme="majorAscii" w:cstheme="majorAscii"/>
        </w:rPr>
        <w:t xml:space="preserve"> Alle</w:t>
      </w:r>
      <w:r w:rsidRPr="2D1BC738" w:rsidR="009B62C5">
        <w:rPr>
          <w:rStyle w:val="normaltextrun"/>
          <w:rFonts w:ascii="Calibri Light" w:hAnsi="Calibri Light" w:cs="Calibri Light" w:asciiTheme="majorAscii" w:hAnsiTheme="majorAscii" w:cstheme="majorAscii"/>
        </w:rPr>
        <w:t xml:space="preserve"> opdrachten zijn ook terug te vinden in de digitale leeromgeving van de student (Teams).  Het is wenselijk dat er regelmatig contact is tussen student en praktijkopleider om de opdrachten te bespreken.</w:t>
      </w:r>
      <w:r w:rsidRPr="2D1BC738" w:rsidR="009B62C5">
        <w:rPr>
          <w:rStyle w:val="eop"/>
          <w:rFonts w:ascii="Calibri Light" w:hAnsi="Calibri Light" w:cs="Calibri Light" w:asciiTheme="majorAscii" w:hAnsiTheme="majorAscii" w:cstheme="majorAscii"/>
        </w:rPr>
        <w:t> </w:t>
      </w:r>
    </w:p>
    <w:p w:rsidRPr="00E47171" w:rsidR="009B62C5" w:rsidP="009B62C5" w:rsidRDefault="009B62C5" w14:paraId="5789C9FA" w14:textId="77777777">
      <w:pPr>
        <w:pStyle w:val="paragraph"/>
        <w:spacing w:before="0" w:beforeAutospacing="0" w:after="0" w:afterAutospacing="0"/>
        <w:textAlignment w:val="baseline"/>
        <w:rPr>
          <w:rFonts w:asciiTheme="majorHAnsi" w:hAnsiTheme="majorHAnsi" w:cstheme="majorHAnsi"/>
        </w:rPr>
      </w:pPr>
    </w:p>
    <w:p w:rsidRPr="009B62C5" w:rsidR="009B62C5" w:rsidP="2563F1AA" w:rsidRDefault="009B62C5" w14:paraId="5C165EF3" w14:textId="7215B968">
      <w:pPr>
        <w:pStyle w:val="paragraph"/>
        <w:spacing w:before="0" w:beforeAutospacing="off" w:after="0" w:afterAutospacing="off"/>
        <w:textAlignment w:val="baseline"/>
        <w:rPr>
          <w:rFonts w:ascii="Calibri Light" w:hAnsi="Calibri Light" w:cs="Calibri Light" w:asciiTheme="majorAscii" w:hAnsiTheme="majorAscii" w:cstheme="majorAscii"/>
          <w:b w:val="1"/>
          <w:bCs w:val="1"/>
        </w:rPr>
      </w:pPr>
      <w:r w:rsidRPr="2563F1AA" w:rsidR="009B62C5">
        <w:rPr>
          <w:rStyle w:val="normaltextrun"/>
          <w:rFonts w:ascii="Calibri Light" w:hAnsi="Calibri Light" w:cs="Calibri Light" w:asciiTheme="majorAscii" w:hAnsiTheme="majorAscii" w:cstheme="majorAscii"/>
          <w:b w:val="1"/>
          <w:bCs w:val="1"/>
        </w:rPr>
        <w:t>Video</w:t>
      </w:r>
      <w:r w:rsidRPr="2563F1AA" w:rsidR="01A02F4F">
        <w:rPr>
          <w:rStyle w:val="normaltextrun"/>
          <w:rFonts w:ascii="Calibri Light" w:hAnsi="Calibri Light" w:cs="Calibri Light" w:asciiTheme="majorAscii" w:hAnsiTheme="majorAscii" w:cstheme="majorAscii"/>
          <w:b w:val="1"/>
          <w:bCs w:val="1"/>
        </w:rPr>
        <w:t>/Audio</w:t>
      </w:r>
      <w:r w:rsidRPr="2563F1AA" w:rsidR="009B62C5">
        <w:rPr>
          <w:rStyle w:val="normaltextrun"/>
          <w:rFonts w:ascii="Calibri Light" w:hAnsi="Calibri Light" w:cs="Calibri Light" w:asciiTheme="majorAscii" w:hAnsiTheme="majorAscii" w:cstheme="majorAscii"/>
          <w:b w:val="1"/>
          <w:bCs w:val="1"/>
        </w:rPr>
        <w:t>-verslag (reflectie):</w:t>
      </w:r>
      <w:r w:rsidRPr="2563F1AA" w:rsidR="009B62C5">
        <w:rPr>
          <w:rStyle w:val="eop"/>
          <w:rFonts w:ascii="Calibri Light" w:hAnsi="Calibri Light" w:cs="Calibri Light" w:asciiTheme="majorAscii" w:hAnsiTheme="majorAscii" w:cstheme="majorAscii"/>
          <w:b w:val="1"/>
          <w:bCs w:val="1"/>
        </w:rPr>
        <w:t> </w:t>
      </w:r>
    </w:p>
    <w:p w:rsidRPr="00E47171" w:rsidR="009B62C5" w:rsidP="2563F1AA" w:rsidRDefault="009B62C5" w14:paraId="61457607" w14:textId="0DDC605F">
      <w:pPr>
        <w:pStyle w:val="paragraph"/>
        <w:spacing w:before="0" w:beforeAutospacing="off" w:after="0" w:afterAutospacing="off"/>
        <w:textAlignment w:val="baseline"/>
        <w:rPr>
          <w:rStyle w:val="eop"/>
          <w:rFonts w:ascii="Calibri Light" w:hAnsi="Calibri Light" w:cs="Calibri Light" w:asciiTheme="majorAscii" w:hAnsiTheme="majorAscii" w:cstheme="majorAscii"/>
        </w:rPr>
      </w:pPr>
      <w:r w:rsidRPr="2563F1AA" w:rsidR="009B62C5">
        <w:rPr>
          <w:rStyle w:val="normaltextrun"/>
          <w:rFonts w:ascii="Calibri Light" w:hAnsi="Calibri Light" w:cs="Calibri Light" w:asciiTheme="majorAscii" w:hAnsiTheme="majorAscii" w:cstheme="majorAscii"/>
        </w:rPr>
        <w:t>Aan het eind van periode 2 (januari) en 4 (juni) zal de student u om een reflectie vragen in de vorm van een video</w:t>
      </w:r>
      <w:r w:rsidRPr="2563F1AA" w:rsidR="234FC7F8">
        <w:rPr>
          <w:rStyle w:val="normaltextrun"/>
          <w:rFonts w:ascii="Calibri Light" w:hAnsi="Calibri Light" w:cs="Calibri Light" w:asciiTheme="majorAscii" w:hAnsiTheme="majorAscii" w:cstheme="majorAscii"/>
        </w:rPr>
        <w:t>/audio</w:t>
      </w:r>
      <w:r w:rsidRPr="2563F1AA" w:rsidR="009B62C5">
        <w:rPr>
          <w:rStyle w:val="normaltextrun"/>
          <w:rFonts w:ascii="Calibri Light" w:hAnsi="Calibri Light" w:cs="Calibri Light" w:asciiTheme="majorAscii" w:hAnsiTheme="majorAscii" w:cstheme="majorAscii"/>
        </w:rPr>
        <w:t>-verslag</w:t>
      </w:r>
      <w:r w:rsidRPr="2563F1AA" w:rsidR="1D2A9B39">
        <w:rPr>
          <w:rStyle w:val="normaltextrun"/>
          <w:rFonts w:ascii="Calibri Light" w:hAnsi="Calibri Light" w:cs="Calibri Light" w:asciiTheme="majorAscii" w:hAnsiTheme="majorAscii" w:cstheme="majorAscii"/>
        </w:rPr>
        <w:t>. Een video/audio verslag heeft de voorkeur maar in overleg mag het ook een geschreven document zijn.</w:t>
      </w:r>
      <w:r w:rsidRPr="2563F1AA" w:rsidR="009B62C5">
        <w:rPr>
          <w:rStyle w:val="normaltextrun"/>
          <w:rFonts w:ascii="Calibri Light" w:hAnsi="Calibri Light" w:cs="Calibri Light" w:asciiTheme="majorAscii" w:hAnsiTheme="majorAscii" w:cstheme="majorAscii"/>
        </w:rPr>
        <w:t xml:space="preserve"> </w:t>
      </w:r>
      <w:r w:rsidRPr="2563F1AA" w:rsidR="009B62C5">
        <w:rPr>
          <w:rStyle w:val="normaltextrun"/>
          <w:rFonts w:ascii="Calibri Light" w:hAnsi="Calibri Light" w:cs="Calibri Light" w:asciiTheme="majorAscii" w:hAnsiTheme="majorAscii" w:cstheme="majorAscii"/>
        </w:rPr>
        <w:t xml:space="preserve">Fase 2 zal ook na periode 1 (november) en </w:t>
      </w:r>
      <w:r w:rsidRPr="2563F1AA" w:rsidR="009B62C5">
        <w:rPr>
          <w:rStyle w:val="normaltextrun"/>
          <w:rFonts w:ascii="Calibri Light" w:hAnsi="Calibri Light" w:cs="Calibri Light" w:asciiTheme="majorAscii" w:hAnsiTheme="majorAscii" w:cstheme="majorAscii"/>
        </w:rPr>
        <w:t>3  (</w:t>
      </w:r>
      <w:r w:rsidRPr="2563F1AA" w:rsidR="009B62C5">
        <w:rPr>
          <w:rStyle w:val="normaltextrun"/>
          <w:rFonts w:ascii="Calibri Light" w:hAnsi="Calibri Light" w:cs="Calibri Light" w:asciiTheme="majorAscii" w:hAnsiTheme="majorAscii" w:cstheme="majorAscii"/>
        </w:rPr>
        <w:t xml:space="preserve">april) een reflectiegesprek aanvragen. </w:t>
      </w:r>
      <w:r w:rsidRPr="2563F1AA" w:rsidR="009B62C5">
        <w:rPr>
          <w:rStyle w:val="normaltextrun"/>
          <w:rFonts w:ascii="Calibri Light" w:hAnsi="Calibri Light" w:cs="Calibri Light" w:asciiTheme="majorAscii" w:hAnsiTheme="majorAscii" w:cstheme="majorAscii"/>
        </w:rPr>
        <w:t>Per periode heeft de opleidingscoach namelijk een individueel ontwikkelgesprek waarin de student moet kunnen aantonen dat hij zich heeft ontwikkeld op de werkprocessen. Uw input is van groot belang in het aantonen van deze ontwikkeling!</w:t>
      </w:r>
      <w:r w:rsidRPr="2563F1AA" w:rsidR="009B62C5">
        <w:rPr>
          <w:rStyle w:val="eop"/>
          <w:rFonts w:ascii="Calibri Light" w:hAnsi="Calibri Light" w:cs="Calibri Light" w:asciiTheme="majorAscii" w:hAnsiTheme="majorAscii" w:cstheme="majorAscii"/>
        </w:rPr>
        <w:t> </w:t>
      </w:r>
    </w:p>
    <w:p w:rsidRPr="00F215C0" w:rsidR="00E47171" w:rsidP="2563F1AA" w:rsidRDefault="00E47171" w14:paraId="2998187D" w14:textId="4AF04DD9" w14:noSpellErr="1">
      <w:pPr>
        <w:spacing w:after="0" w:line="240" w:lineRule="auto"/>
        <w:textAlignment w:val="baseline"/>
        <w:rPr>
          <w:rFonts w:ascii="Calibri Light" w:hAnsi="Calibri Light" w:eastAsia="Times New Roman" w:cs="Calibri Light" w:asciiTheme="majorAscii" w:hAnsiTheme="majorAscii" w:cstheme="majorAscii"/>
          <w:color w:val="000000"/>
          <w:sz w:val="24"/>
          <w:szCs w:val="24"/>
          <w:lang w:eastAsia="nl-NL"/>
        </w:rPr>
      </w:pPr>
    </w:p>
    <w:p w:rsidR="2563F1AA" w:rsidP="2563F1AA" w:rsidRDefault="2563F1AA" w14:paraId="2D2F5ACE" w14:textId="746863FE">
      <w:pPr>
        <w:spacing w:after="0" w:line="240" w:lineRule="auto"/>
        <w:rPr>
          <w:rFonts w:ascii="Calibri Light" w:hAnsi="Calibri Light" w:eastAsia="Times New Roman" w:cs="Calibri Light" w:asciiTheme="majorAscii" w:hAnsiTheme="majorAscii" w:cstheme="majorAscii"/>
          <w:color w:val="000000" w:themeColor="text1" w:themeTint="FF" w:themeShade="FF"/>
          <w:sz w:val="24"/>
          <w:szCs w:val="24"/>
          <w:lang w:eastAsia="nl-NL"/>
        </w:rPr>
      </w:pPr>
    </w:p>
    <w:p w:rsidRPr="004252AC" w:rsidR="004252AC" w:rsidP="2563F1AA" w:rsidRDefault="004252AC" w14:paraId="450945F4" w14:textId="14EE020C">
      <w:pPr>
        <w:spacing w:after="0" w:line="240" w:lineRule="auto"/>
        <w:textAlignment w:val="baseline"/>
        <w:rPr>
          <w:rFonts w:ascii="Calibri Light" w:hAnsi="Calibri Light" w:eastAsia="Times New Roman" w:cs="Calibri Light" w:asciiTheme="majorAscii" w:hAnsiTheme="majorAscii" w:cstheme="majorAscii"/>
          <w:b w:val="0"/>
          <w:bCs w:val="0"/>
          <w:color w:val="000000" w:themeColor="text1" w:themeTint="FF" w:themeShade="FF"/>
          <w:sz w:val="24"/>
          <w:szCs w:val="24"/>
          <w:lang w:eastAsia="nl-NL"/>
        </w:rPr>
      </w:pPr>
      <w:r w:rsidRPr="2563F1AA" w:rsidR="00E47171">
        <w:rPr>
          <w:rFonts w:ascii="Calibri Light" w:hAnsi="Calibri Light" w:eastAsia="Times New Roman" w:cs="Calibri Light" w:asciiTheme="majorAscii" w:hAnsiTheme="majorAscii" w:cstheme="majorAscii"/>
          <w:b w:val="1"/>
          <w:bCs w:val="1"/>
          <w:color w:val="000000" w:themeColor="text1" w:themeTint="FF" w:themeShade="FF"/>
          <w:sz w:val="24"/>
          <w:szCs w:val="24"/>
          <w:lang w:eastAsia="nl-NL"/>
        </w:rPr>
        <w:t>Trajectlijnen/Werkprocessen</w:t>
      </w:r>
      <w:r w:rsidRPr="2563F1AA" w:rsidR="11DD9AF9">
        <w:rPr>
          <w:rFonts w:ascii="Calibri Light" w:hAnsi="Calibri Light" w:eastAsia="Times New Roman" w:cs="Calibri Light" w:asciiTheme="majorAscii" w:hAnsiTheme="majorAscii" w:cstheme="majorAscii"/>
          <w:b w:val="1"/>
          <w:bCs w:val="1"/>
          <w:color w:val="000000" w:themeColor="text1" w:themeTint="FF" w:themeShade="FF"/>
          <w:sz w:val="24"/>
          <w:szCs w:val="24"/>
          <w:lang w:eastAsia="nl-NL"/>
        </w:rPr>
        <w:t xml:space="preserve"> </w:t>
      </w:r>
    </w:p>
    <w:p w:rsidRPr="004252AC" w:rsidR="004252AC" w:rsidP="2563F1AA" w:rsidRDefault="004252AC" w14:paraId="31F9750A" w14:textId="54021D89">
      <w:pPr>
        <w:spacing w:after="0" w:line="240" w:lineRule="auto"/>
        <w:textAlignment w:val="baseline"/>
        <w:rPr>
          <w:rFonts w:ascii="Calibri Light" w:hAnsi="Calibri Light" w:eastAsia="Times New Roman" w:cs="Calibri Light" w:asciiTheme="majorAscii" w:hAnsiTheme="majorAscii" w:cstheme="majorAscii"/>
          <w:b w:val="0"/>
          <w:bCs w:val="0"/>
          <w:color w:val="000000" w:themeColor="text1" w:themeTint="FF" w:themeShade="FF"/>
          <w:sz w:val="24"/>
          <w:szCs w:val="24"/>
          <w:lang w:eastAsia="nl-NL"/>
        </w:rPr>
      </w:pPr>
      <w:r w:rsidRPr="2563F1AA" w:rsidR="11ACD0C7">
        <w:rPr>
          <w:rFonts w:ascii="Calibri Light" w:hAnsi="Calibri Light" w:eastAsia="Times New Roman" w:cs="Calibri Light" w:asciiTheme="majorAscii" w:hAnsiTheme="majorAscii" w:cstheme="majorAscii"/>
          <w:b w:val="0"/>
          <w:bCs w:val="0"/>
          <w:color w:val="000000" w:themeColor="text1" w:themeTint="FF" w:themeShade="FF"/>
          <w:sz w:val="24"/>
          <w:szCs w:val="24"/>
          <w:lang w:eastAsia="nl-NL"/>
        </w:rPr>
        <w:t xml:space="preserve">Om de </w:t>
      </w:r>
      <w:r w:rsidRPr="2563F1AA" w:rsidR="707F191C">
        <w:rPr>
          <w:rFonts w:ascii="Calibri Light" w:hAnsi="Calibri Light" w:eastAsia="Times New Roman" w:cs="Calibri Light" w:asciiTheme="majorAscii" w:hAnsiTheme="majorAscii" w:cstheme="majorAscii"/>
          <w:b w:val="0"/>
          <w:bCs w:val="0"/>
          <w:color w:val="000000" w:themeColor="text1" w:themeTint="FF" w:themeShade="FF"/>
          <w:sz w:val="24"/>
          <w:szCs w:val="24"/>
          <w:lang w:eastAsia="nl-NL"/>
        </w:rPr>
        <w:t xml:space="preserve">+/- </w:t>
      </w:r>
      <w:r w:rsidRPr="2563F1AA" w:rsidR="11ACD0C7">
        <w:rPr>
          <w:rFonts w:ascii="Calibri Light" w:hAnsi="Calibri Light" w:eastAsia="Times New Roman" w:cs="Calibri Light" w:asciiTheme="majorAscii" w:hAnsiTheme="majorAscii" w:cstheme="majorAscii"/>
          <w:b w:val="0"/>
          <w:bCs w:val="0"/>
          <w:color w:val="000000" w:themeColor="text1" w:themeTint="FF" w:themeShade="FF"/>
          <w:sz w:val="24"/>
          <w:szCs w:val="24"/>
          <w:lang w:eastAsia="nl-NL"/>
        </w:rPr>
        <w:t>5 jaar worden de werkprocessen van de opleiding MSR opnieuw getoetst in het werkveld. Sluit de opleiding nog aan bij wat er in het werkve</w:t>
      </w:r>
      <w:r w:rsidRPr="2563F1AA" w:rsidR="3763DE1D">
        <w:rPr>
          <w:rFonts w:ascii="Calibri Light" w:hAnsi="Calibri Light" w:eastAsia="Times New Roman" w:cs="Calibri Light" w:asciiTheme="majorAscii" w:hAnsiTheme="majorAscii" w:cstheme="majorAscii"/>
          <w:b w:val="0"/>
          <w:bCs w:val="0"/>
          <w:color w:val="000000" w:themeColor="text1" w:themeTint="FF" w:themeShade="FF"/>
          <w:sz w:val="24"/>
          <w:szCs w:val="24"/>
          <w:lang w:eastAsia="nl-NL"/>
        </w:rPr>
        <w:t>ld gevraagd wordt? Dit heeft geleid tot een aanpassing in de werkprocessen. Per 1-8-2024 werken</w:t>
      </w:r>
      <w:r w:rsidRPr="2563F1AA" w:rsidR="442C427D">
        <w:rPr>
          <w:rFonts w:ascii="Calibri Light" w:hAnsi="Calibri Light" w:eastAsia="Times New Roman" w:cs="Calibri Light" w:asciiTheme="majorAscii" w:hAnsiTheme="majorAscii" w:cstheme="majorAscii"/>
          <w:b w:val="0"/>
          <w:bCs w:val="0"/>
          <w:color w:val="000000" w:themeColor="text1" w:themeTint="FF" w:themeShade="FF"/>
          <w:sz w:val="24"/>
          <w:szCs w:val="24"/>
          <w:lang w:eastAsia="nl-NL"/>
        </w:rPr>
        <w:t xml:space="preserve"> de 1e </w:t>
      </w:r>
      <w:r w:rsidRPr="2563F1AA" w:rsidR="442C427D">
        <w:rPr>
          <w:rFonts w:ascii="Calibri Light" w:hAnsi="Calibri Light" w:eastAsia="Times New Roman" w:cs="Calibri Light" w:asciiTheme="majorAscii" w:hAnsiTheme="majorAscii" w:cstheme="majorAscii"/>
          <w:b w:val="0"/>
          <w:bCs w:val="0"/>
          <w:color w:val="000000" w:themeColor="text1" w:themeTint="FF" w:themeShade="FF"/>
          <w:sz w:val="24"/>
          <w:szCs w:val="24"/>
          <w:lang w:eastAsia="nl-NL"/>
        </w:rPr>
        <w:t>jaars</w:t>
      </w:r>
      <w:r w:rsidRPr="2563F1AA" w:rsidR="442C427D">
        <w:rPr>
          <w:rFonts w:ascii="Calibri Light" w:hAnsi="Calibri Light" w:eastAsia="Times New Roman" w:cs="Calibri Light" w:asciiTheme="majorAscii" w:hAnsiTheme="majorAscii" w:cstheme="majorAscii"/>
          <w:b w:val="0"/>
          <w:bCs w:val="0"/>
          <w:color w:val="000000" w:themeColor="text1" w:themeTint="FF" w:themeShade="FF"/>
          <w:sz w:val="24"/>
          <w:szCs w:val="24"/>
          <w:lang w:eastAsia="nl-NL"/>
        </w:rPr>
        <w:t xml:space="preserve"> met de nieuwe werkprocessen en de 2e </w:t>
      </w:r>
      <w:r w:rsidRPr="2563F1AA" w:rsidR="442C427D">
        <w:rPr>
          <w:rFonts w:ascii="Calibri Light" w:hAnsi="Calibri Light" w:eastAsia="Times New Roman" w:cs="Calibri Light" w:asciiTheme="majorAscii" w:hAnsiTheme="majorAscii" w:cstheme="majorAscii"/>
          <w:b w:val="0"/>
          <w:bCs w:val="0"/>
          <w:color w:val="000000" w:themeColor="text1" w:themeTint="FF" w:themeShade="FF"/>
          <w:sz w:val="24"/>
          <w:szCs w:val="24"/>
          <w:lang w:eastAsia="nl-NL"/>
        </w:rPr>
        <w:t>jaars</w:t>
      </w:r>
      <w:r w:rsidRPr="2563F1AA" w:rsidR="442C427D">
        <w:rPr>
          <w:rFonts w:ascii="Calibri Light" w:hAnsi="Calibri Light" w:eastAsia="Times New Roman" w:cs="Calibri Light" w:asciiTheme="majorAscii" w:hAnsiTheme="majorAscii" w:cstheme="majorAscii"/>
          <w:b w:val="0"/>
          <w:bCs w:val="0"/>
          <w:color w:val="000000" w:themeColor="text1" w:themeTint="FF" w:themeShade="FF"/>
          <w:sz w:val="24"/>
          <w:szCs w:val="24"/>
          <w:lang w:eastAsia="nl-NL"/>
        </w:rPr>
        <w:t xml:space="preserve"> nog met de oude. Hieronder staan de 2 versies genoteerd.</w:t>
      </w:r>
    </w:p>
    <w:p w:rsidRPr="004252AC" w:rsidR="004252AC" w:rsidP="2563F1AA" w:rsidRDefault="004252AC" w14:paraId="2EE460A7" w14:textId="53C12751">
      <w:pPr>
        <w:pStyle w:val="Standaard"/>
        <w:spacing w:after="0" w:line="240" w:lineRule="auto"/>
        <w:textAlignment w:val="baseline"/>
        <w:rPr>
          <w:rFonts w:ascii="Calibri Light" w:hAnsi="Calibri Light" w:eastAsia="Times New Roman" w:cs="Calibri Light" w:asciiTheme="majorAscii" w:hAnsiTheme="majorAscii" w:cstheme="majorAscii"/>
          <w:b w:val="0"/>
          <w:bCs w:val="0"/>
          <w:color w:val="000000" w:themeColor="text1" w:themeTint="FF" w:themeShade="FF"/>
          <w:sz w:val="24"/>
          <w:szCs w:val="24"/>
          <w:lang w:eastAsia="nl-NL"/>
        </w:rPr>
      </w:pPr>
    </w:p>
    <w:p w:rsidRPr="004252AC" w:rsidR="004252AC" w:rsidP="2563F1AA" w:rsidRDefault="004252AC" w14:paraId="4FFEC897" w14:textId="5A2A8D68">
      <w:pPr>
        <w:spacing w:after="0" w:line="240" w:lineRule="auto"/>
        <w:textAlignment w:val="baseline"/>
        <w:rPr>
          <w:rFonts w:ascii="Calibri Light" w:hAnsi="Calibri Light" w:eastAsia="Times New Roman" w:cs="Calibri Light" w:asciiTheme="majorAscii" w:hAnsiTheme="majorAscii" w:cstheme="majorAscii"/>
          <w:b w:val="1"/>
          <w:bCs w:val="1"/>
          <w:color w:val="000000" w:themeColor="text1" w:themeTint="FF" w:themeShade="FF"/>
          <w:sz w:val="24"/>
          <w:szCs w:val="24"/>
          <w:lang w:eastAsia="nl-NL"/>
        </w:rPr>
      </w:pPr>
      <w:r w:rsidRPr="2563F1AA" w:rsidR="750687E0">
        <w:rPr>
          <w:rFonts w:ascii="Calibri Light" w:hAnsi="Calibri Light" w:eastAsia="Times New Roman" w:cs="Calibri Light" w:asciiTheme="majorAscii" w:hAnsiTheme="majorAscii" w:cstheme="majorAscii"/>
          <w:b w:val="1"/>
          <w:bCs w:val="1"/>
          <w:color w:val="000000" w:themeColor="text1" w:themeTint="FF" w:themeShade="FF"/>
          <w:sz w:val="24"/>
          <w:szCs w:val="24"/>
          <w:lang w:eastAsia="nl-NL"/>
        </w:rPr>
        <w:t>Trajectlijnen/Werkprocessen nieuw Kwalificatiedossier Fase 2 (</w:t>
      </w:r>
      <w:r w:rsidRPr="2563F1AA" w:rsidR="750687E0">
        <w:rPr>
          <w:rFonts w:ascii="Calibri Light" w:hAnsi="Calibri Light" w:eastAsia="Times New Roman" w:cs="Calibri Light" w:asciiTheme="majorAscii" w:hAnsiTheme="majorAscii" w:cstheme="majorAscii"/>
          <w:b w:val="1"/>
          <w:bCs w:val="1"/>
          <w:color w:val="000000" w:themeColor="text1" w:themeTint="FF" w:themeShade="FF"/>
          <w:sz w:val="24"/>
          <w:szCs w:val="24"/>
          <w:lang w:eastAsia="nl-NL"/>
        </w:rPr>
        <w:t>Crebo</w:t>
      </w:r>
      <w:r w:rsidRPr="2563F1AA" w:rsidR="750687E0">
        <w:rPr>
          <w:rFonts w:ascii="Calibri Light" w:hAnsi="Calibri Light" w:eastAsia="Times New Roman" w:cs="Calibri Light" w:asciiTheme="majorAscii" w:hAnsiTheme="majorAscii" w:cstheme="majorAscii"/>
          <w:b w:val="1"/>
          <w:bCs w:val="1"/>
          <w:color w:val="000000" w:themeColor="text1" w:themeTint="FF" w:themeShade="FF"/>
          <w:sz w:val="24"/>
          <w:szCs w:val="24"/>
          <w:lang w:eastAsia="nl-NL"/>
        </w:rPr>
        <w:t xml:space="preserve"> 25500)</w:t>
      </w:r>
    </w:p>
    <w:p w:rsidRPr="004252AC" w:rsidR="004252AC" w:rsidP="2563F1AA" w:rsidRDefault="004252AC" w14:noSpellErr="1" w14:paraId="3995546A" w14:textId="5ABC7D83">
      <w:pPr>
        <w:spacing w:after="0" w:line="240" w:lineRule="auto"/>
        <w:textAlignment w:val="baseline"/>
        <w:rPr>
          <w:rFonts w:ascii="Calibri Light" w:hAnsi="Calibri Light" w:eastAsia="Times New Roman" w:cs="Calibri Light" w:asciiTheme="majorAscii" w:hAnsiTheme="majorAscii" w:cstheme="majorAscii"/>
          <w:color w:val="000000" w:themeColor="text1" w:themeTint="FF" w:themeShade="FF"/>
          <w:sz w:val="24"/>
          <w:szCs w:val="24"/>
          <w:lang w:eastAsia="nl-NL"/>
        </w:rPr>
      </w:pPr>
      <w:r w:rsidRPr="2563F1AA" w:rsidR="750687E0">
        <w:rPr>
          <w:rFonts w:ascii="Calibri Light" w:hAnsi="Calibri Light" w:eastAsia="Times New Roman" w:cs="Calibri Light" w:asciiTheme="majorAscii" w:hAnsiTheme="majorAscii" w:cstheme="majorAscii"/>
          <w:color w:val="000000" w:themeColor="text1" w:themeTint="FF" w:themeShade="FF"/>
          <w:sz w:val="24"/>
          <w:szCs w:val="24"/>
          <w:lang w:eastAsia="nl-NL"/>
        </w:rPr>
        <w:t>Tijdens deze stageperiode kan de student werken aan de onderstaande werkprocessen:</w:t>
      </w:r>
    </w:p>
    <w:p w:rsidRPr="004252AC" w:rsidR="004252AC" w:rsidP="2563F1AA" w:rsidRDefault="004252AC" w14:paraId="0C74043F" w14:textId="16045F78">
      <w:pPr>
        <w:pStyle w:val="Standaard"/>
        <w:spacing w:after="0" w:line="240" w:lineRule="auto"/>
        <w:textAlignment w:val="baseline"/>
        <w:rPr>
          <w:rFonts w:ascii="Calibri Light" w:hAnsi="Calibri Light" w:eastAsia="Times New Roman" w:cs="Calibri Light" w:asciiTheme="majorAscii" w:hAnsiTheme="majorAscii" w:cstheme="majorAscii"/>
          <w:b w:val="0"/>
          <w:bCs w:val="0"/>
          <w:color w:val="000000"/>
          <w:sz w:val="24"/>
          <w:szCs w:val="24"/>
          <w:lang w:eastAsia="nl-NL"/>
        </w:rPr>
      </w:pPr>
    </w:p>
    <w:tbl>
      <w:tblPr>
        <w:tblW w:w="9025"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00"/>
        <w:gridCol w:w="4525"/>
      </w:tblGrid>
      <w:tr w:rsidRPr="004252AC" w:rsidR="004252AC" w:rsidTr="2563F1AA" w14:paraId="10D0D5BA" w14:textId="77777777">
        <w:trPr>
          <w:trHeight w:val="300"/>
        </w:trPr>
        <w:tc>
          <w:tcPr>
            <w:tcW w:w="9025"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hideMark/>
          </w:tcPr>
          <w:p w:rsidRPr="004252AC" w:rsidR="004252AC" w:rsidP="2563F1AA" w:rsidRDefault="004252AC" w14:paraId="13143401" w14:textId="4DB29424">
            <w:pPr>
              <w:pStyle w:val="Standaard"/>
              <w:spacing w:after="0" w:line="240" w:lineRule="auto"/>
              <w:jc w:val="center"/>
              <w:textAlignment w:val="baseline"/>
              <w:rPr>
                <w:rFonts w:ascii="Calibri" w:hAnsi="Calibri" w:eastAsia="Calibri" w:cs="Calibri"/>
                <w:b w:val="0"/>
                <w:bCs w:val="0"/>
                <w:i w:val="0"/>
                <w:iCs w:val="0"/>
                <w:sz w:val="20"/>
                <w:szCs w:val="20"/>
              </w:rPr>
            </w:pPr>
            <w:r w:rsidRPr="2563F1AA" w:rsidR="004252AC">
              <w:rPr>
                <w:rFonts w:ascii="Calibri Light" w:hAnsi="Calibri Light" w:eastAsia="Times New Roman" w:cs="Calibri Light" w:asciiTheme="majorAscii" w:hAnsiTheme="majorAscii" w:cstheme="majorAscii"/>
                <w:sz w:val="24"/>
                <w:szCs w:val="24"/>
                <w:lang w:eastAsia="nl-NL"/>
              </w:rPr>
              <w:t> </w:t>
            </w:r>
            <w:r w:rsidRPr="2563F1AA" w:rsidR="630A8B6E">
              <w:rPr>
                <w:rFonts w:ascii="Calibri" w:hAnsi="Calibri" w:eastAsia="Calibri" w:cs="Calibri"/>
                <w:b w:val="1"/>
                <w:bCs w:val="1"/>
                <w:i w:val="0"/>
                <w:iCs w:val="0"/>
                <w:sz w:val="20"/>
                <w:szCs w:val="20"/>
                <w:lang w:val="nl-NL"/>
              </w:rPr>
              <w:t xml:space="preserve"> </w:t>
            </w:r>
          </w:p>
          <w:p w:rsidRPr="004252AC" w:rsidR="004252AC" w:rsidP="2563F1AA" w:rsidRDefault="004252AC" w14:paraId="6C76283A" w14:textId="16D9EEC6">
            <w:pPr>
              <w:pStyle w:val="Standaard"/>
              <w:spacing w:after="0" w:line="240" w:lineRule="auto"/>
              <w:jc w:val="center"/>
              <w:textAlignment w:val="baseline"/>
              <w:rPr>
                <w:rFonts w:ascii="Calibri" w:hAnsi="Calibri" w:eastAsia="Calibri" w:cs="Calibri"/>
                <w:b w:val="0"/>
                <w:bCs w:val="0"/>
                <w:i w:val="0"/>
                <w:iCs w:val="0"/>
                <w:sz w:val="20"/>
                <w:szCs w:val="20"/>
              </w:rPr>
            </w:pPr>
            <w:r w:rsidRPr="2563F1AA" w:rsidR="630A8B6E">
              <w:rPr>
                <w:rFonts w:ascii="Calibri" w:hAnsi="Calibri" w:eastAsia="Calibri" w:cs="Calibri"/>
                <w:b w:val="1"/>
                <w:bCs w:val="1"/>
                <w:i w:val="0"/>
                <w:iCs w:val="0"/>
                <w:sz w:val="20"/>
                <w:szCs w:val="20"/>
                <w:lang w:val="nl-NL"/>
              </w:rPr>
              <w:t>De kerntaken en werkprocessen van MSR (25500)</w:t>
            </w:r>
          </w:p>
          <w:p w:rsidRPr="004252AC" w:rsidR="004252AC" w:rsidP="2563F1AA" w:rsidRDefault="004252AC" w14:paraId="59D39A89" w14:textId="68572060">
            <w:pPr>
              <w:pStyle w:val="Standaard"/>
              <w:spacing w:after="0" w:line="240" w:lineRule="auto"/>
              <w:jc w:val="center"/>
              <w:textAlignment w:val="baseline"/>
              <w:rPr>
                <w:rFonts w:ascii="Calibri" w:hAnsi="Calibri" w:eastAsia="Calibri" w:cs="Calibri"/>
                <w:b w:val="1"/>
                <w:bCs w:val="1"/>
                <w:i w:val="0"/>
                <w:iCs w:val="0"/>
                <w:sz w:val="20"/>
                <w:szCs w:val="20"/>
                <w:lang w:val="nl-NL"/>
              </w:rPr>
            </w:pPr>
          </w:p>
        </w:tc>
      </w:tr>
      <w:tr w:rsidRPr="004252AC" w:rsidR="004252AC" w:rsidTr="2563F1AA" w14:paraId="12F33DCF" w14:textId="77777777">
        <w:trPr>
          <w:trHeight w:val="300"/>
        </w:trPr>
        <w:tc>
          <w:tcPr>
            <w:tcW w:w="9025" w:type="dxa"/>
            <w:gridSpan w:val="2"/>
            <w:tcBorders>
              <w:top w:val="single" w:color="auto" w:sz="6" w:space="0"/>
              <w:left w:val="single" w:color="auto" w:sz="6" w:space="0"/>
              <w:bottom w:val="single" w:color="auto" w:sz="6" w:space="0"/>
              <w:right w:val="single" w:color="auto" w:sz="6" w:space="0"/>
            </w:tcBorders>
            <w:shd w:val="clear" w:color="auto" w:fill="B4C6E7" w:themeFill="accent1" w:themeFillTint="66"/>
            <w:tcMar/>
            <w:hideMark/>
          </w:tcPr>
          <w:p w:rsidRPr="004252AC" w:rsidR="004252AC" w:rsidP="004252AC" w:rsidRDefault="004252AC" w14:paraId="36A3F34C" w14:textId="77777777">
            <w:pPr>
              <w:spacing w:after="0" w:line="240" w:lineRule="auto"/>
              <w:textAlignment w:val="baseline"/>
              <w:rPr>
                <w:rFonts w:eastAsia="Times New Roman" w:asciiTheme="majorHAnsi" w:hAnsiTheme="majorHAnsi" w:cstheme="majorHAnsi"/>
                <w:sz w:val="24"/>
                <w:szCs w:val="24"/>
                <w:lang w:eastAsia="nl-NL"/>
              </w:rPr>
            </w:pPr>
            <w:r w:rsidRPr="004252AC">
              <w:rPr>
                <w:rFonts w:eastAsia="Times New Roman" w:asciiTheme="majorHAnsi" w:hAnsiTheme="majorHAnsi" w:cstheme="majorHAnsi"/>
                <w:sz w:val="24"/>
                <w:szCs w:val="24"/>
                <w:lang w:eastAsia="nl-NL"/>
              </w:rPr>
              <w:t> Kerntaak 1: Voert dienstverlenende werkzaamheden uit </w:t>
            </w:r>
          </w:p>
        </w:tc>
      </w:tr>
      <w:tr w:rsidRPr="004252AC" w:rsidR="004252AC" w:rsidTr="2563F1AA" w14:paraId="53D80C35" w14:textId="77777777">
        <w:trPr>
          <w:trHeight w:val="300"/>
        </w:trPr>
        <w:tc>
          <w:tcPr>
            <w:tcW w:w="4500" w:type="dxa"/>
            <w:tcBorders>
              <w:top w:val="single" w:color="auto" w:sz="6" w:space="0"/>
              <w:left w:val="single" w:color="auto" w:sz="6" w:space="0"/>
              <w:bottom w:val="single" w:color="auto" w:sz="6" w:space="0"/>
              <w:right w:val="single" w:color="auto" w:sz="6" w:space="0"/>
            </w:tcBorders>
            <w:shd w:val="clear" w:color="auto" w:fill="FACFEA"/>
            <w:tcMar/>
            <w:hideMark/>
          </w:tcPr>
          <w:p w:rsidRPr="004252AC" w:rsidR="004252AC" w:rsidP="004252AC" w:rsidRDefault="004252AC" w14:paraId="1896F6CF" w14:textId="77777777">
            <w:pPr>
              <w:spacing w:after="0" w:line="240" w:lineRule="auto"/>
              <w:textAlignment w:val="baseline"/>
              <w:rPr>
                <w:rFonts w:eastAsia="Times New Roman" w:asciiTheme="majorHAnsi" w:hAnsiTheme="majorHAnsi" w:cstheme="majorHAnsi"/>
                <w:sz w:val="24"/>
                <w:szCs w:val="24"/>
                <w:lang w:eastAsia="nl-NL"/>
              </w:rPr>
            </w:pPr>
            <w:r w:rsidRPr="004252AC">
              <w:rPr>
                <w:rFonts w:eastAsia="Times New Roman" w:asciiTheme="majorHAnsi" w:hAnsiTheme="majorHAnsi" w:cstheme="majorHAnsi"/>
                <w:sz w:val="24"/>
                <w:szCs w:val="24"/>
                <w:lang w:eastAsia="nl-NL"/>
              </w:rPr>
              <w:t>werkprocessen </w:t>
            </w:r>
          </w:p>
        </w:tc>
        <w:tc>
          <w:tcPr>
            <w:tcW w:w="4525" w:type="dxa"/>
            <w:tcBorders>
              <w:top w:val="single" w:color="auto" w:sz="6" w:space="0"/>
              <w:left w:val="single" w:color="auto" w:sz="6" w:space="0"/>
              <w:bottom w:val="single" w:color="auto" w:sz="6" w:space="0"/>
              <w:right w:val="single" w:color="auto" w:sz="6" w:space="0"/>
            </w:tcBorders>
            <w:shd w:val="clear" w:color="auto" w:fill="auto"/>
            <w:tcMar/>
            <w:hideMark/>
          </w:tcPr>
          <w:p w:rsidRPr="004252AC" w:rsidR="004252AC" w:rsidP="004252AC" w:rsidRDefault="004252AC" w14:paraId="7287170C" w14:textId="77777777">
            <w:pPr>
              <w:spacing w:after="0" w:line="240" w:lineRule="auto"/>
              <w:textAlignment w:val="baseline"/>
              <w:rPr>
                <w:rFonts w:eastAsia="Times New Roman" w:asciiTheme="majorHAnsi" w:hAnsiTheme="majorHAnsi" w:cstheme="majorHAnsi"/>
                <w:sz w:val="24"/>
                <w:szCs w:val="24"/>
                <w:lang w:eastAsia="nl-NL"/>
              </w:rPr>
            </w:pPr>
            <w:r w:rsidRPr="004252AC">
              <w:rPr>
                <w:rFonts w:eastAsia="Times New Roman" w:asciiTheme="majorHAnsi" w:hAnsiTheme="majorHAnsi" w:cstheme="majorHAnsi"/>
                <w:sz w:val="24"/>
                <w:szCs w:val="24"/>
                <w:lang w:eastAsia="nl-NL"/>
              </w:rPr>
              <w:t>-Bereidt werkzaamheden voor en stemt af  </w:t>
            </w:r>
          </w:p>
          <w:p w:rsidRPr="004252AC" w:rsidR="004252AC" w:rsidP="004252AC" w:rsidRDefault="004252AC" w14:paraId="438C1BDF" w14:textId="77777777">
            <w:pPr>
              <w:spacing w:after="0" w:line="240" w:lineRule="auto"/>
              <w:textAlignment w:val="baseline"/>
              <w:rPr>
                <w:rFonts w:eastAsia="Times New Roman" w:asciiTheme="majorHAnsi" w:hAnsiTheme="majorHAnsi" w:cstheme="majorHAnsi"/>
                <w:sz w:val="24"/>
                <w:szCs w:val="24"/>
                <w:lang w:eastAsia="nl-NL"/>
              </w:rPr>
            </w:pPr>
            <w:r w:rsidRPr="004252AC">
              <w:rPr>
                <w:rFonts w:eastAsia="Times New Roman" w:asciiTheme="majorHAnsi" w:hAnsiTheme="majorHAnsi" w:cstheme="majorHAnsi"/>
                <w:sz w:val="24"/>
                <w:szCs w:val="24"/>
                <w:lang w:eastAsia="nl-NL"/>
              </w:rPr>
              <w:t>-Maakt ruimtes gebruiksklaar  </w:t>
            </w:r>
          </w:p>
          <w:p w:rsidRPr="004252AC" w:rsidR="004252AC" w:rsidP="004252AC" w:rsidRDefault="004252AC" w14:paraId="7116253B" w14:textId="77777777">
            <w:pPr>
              <w:spacing w:after="0" w:line="240" w:lineRule="auto"/>
              <w:textAlignment w:val="baseline"/>
              <w:rPr>
                <w:rFonts w:eastAsia="Times New Roman" w:asciiTheme="majorHAnsi" w:hAnsiTheme="majorHAnsi" w:cstheme="majorHAnsi"/>
                <w:sz w:val="24"/>
                <w:szCs w:val="24"/>
                <w:lang w:eastAsia="nl-NL"/>
              </w:rPr>
            </w:pPr>
            <w:r w:rsidRPr="004252AC">
              <w:rPr>
                <w:rFonts w:eastAsia="Times New Roman" w:asciiTheme="majorHAnsi" w:hAnsiTheme="majorHAnsi" w:cstheme="majorHAnsi"/>
                <w:sz w:val="24"/>
                <w:szCs w:val="24"/>
                <w:lang w:eastAsia="nl-NL"/>
              </w:rPr>
              <w:t>-Treedt op als aanspreekpunt  </w:t>
            </w:r>
          </w:p>
          <w:p w:rsidRPr="004252AC" w:rsidR="004252AC" w:rsidP="004252AC" w:rsidRDefault="004252AC" w14:paraId="799F45DC" w14:textId="77777777">
            <w:pPr>
              <w:spacing w:after="0" w:line="240" w:lineRule="auto"/>
              <w:textAlignment w:val="baseline"/>
              <w:rPr>
                <w:rFonts w:eastAsia="Times New Roman" w:asciiTheme="majorHAnsi" w:hAnsiTheme="majorHAnsi" w:cstheme="majorHAnsi"/>
                <w:sz w:val="24"/>
                <w:szCs w:val="24"/>
                <w:lang w:eastAsia="nl-NL"/>
              </w:rPr>
            </w:pPr>
            <w:r w:rsidRPr="004252AC">
              <w:rPr>
                <w:rFonts w:eastAsia="Times New Roman" w:asciiTheme="majorHAnsi" w:hAnsiTheme="majorHAnsi" w:cstheme="majorHAnsi"/>
                <w:sz w:val="24"/>
                <w:szCs w:val="24"/>
                <w:lang w:eastAsia="nl-NL"/>
              </w:rPr>
              <w:t>-Voert eenvoudige administratieve werkzaamheden uit  </w:t>
            </w:r>
          </w:p>
          <w:p w:rsidRPr="004252AC" w:rsidR="004252AC" w:rsidP="004252AC" w:rsidRDefault="004252AC" w14:paraId="6E480BD2" w14:textId="77777777">
            <w:pPr>
              <w:spacing w:after="0" w:line="240" w:lineRule="auto"/>
              <w:textAlignment w:val="baseline"/>
              <w:rPr>
                <w:rFonts w:eastAsia="Times New Roman" w:asciiTheme="majorHAnsi" w:hAnsiTheme="majorHAnsi" w:cstheme="majorHAnsi"/>
                <w:sz w:val="24"/>
                <w:szCs w:val="24"/>
                <w:lang w:eastAsia="nl-NL"/>
              </w:rPr>
            </w:pPr>
            <w:r w:rsidRPr="004252AC">
              <w:rPr>
                <w:rFonts w:eastAsia="Times New Roman" w:asciiTheme="majorHAnsi" w:hAnsiTheme="majorHAnsi" w:cstheme="majorHAnsi"/>
                <w:sz w:val="24"/>
                <w:szCs w:val="24"/>
                <w:lang w:eastAsia="nl-NL"/>
              </w:rPr>
              <w:t>-Assisteert bij voorraadbeheer  </w:t>
            </w:r>
          </w:p>
          <w:p w:rsidRPr="004252AC" w:rsidR="004252AC" w:rsidP="004252AC" w:rsidRDefault="004252AC" w14:paraId="5CFA5DB7" w14:textId="77777777">
            <w:pPr>
              <w:spacing w:after="0" w:line="240" w:lineRule="auto"/>
              <w:textAlignment w:val="baseline"/>
              <w:rPr>
                <w:rFonts w:eastAsia="Times New Roman" w:asciiTheme="majorHAnsi" w:hAnsiTheme="majorHAnsi" w:cstheme="majorHAnsi"/>
                <w:sz w:val="24"/>
                <w:szCs w:val="24"/>
                <w:lang w:eastAsia="nl-NL"/>
              </w:rPr>
            </w:pPr>
            <w:r w:rsidRPr="004252AC">
              <w:rPr>
                <w:rFonts w:eastAsia="Times New Roman" w:asciiTheme="majorHAnsi" w:hAnsiTheme="majorHAnsi" w:cstheme="majorHAnsi"/>
                <w:sz w:val="24"/>
                <w:szCs w:val="24"/>
                <w:lang w:eastAsia="nl-NL"/>
              </w:rPr>
              <w:t>-Draagt bij aan een veilige situatie  </w:t>
            </w:r>
          </w:p>
          <w:p w:rsidRPr="004252AC" w:rsidR="004252AC" w:rsidP="004252AC" w:rsidRDefault="004252AC" w14:paraId="0BEA1B03" w14:textId="77777777">
            <w:pPr>
              <w:spacing w:after="0" w:line="240" w:lineRule="auto"/>
              <w:textAlignment w:val="baseline"/>
              <w:rPr>
                <w:rFonts w:eastAsia="Times New Roman" w:asciiTheme="majorHAnsi" w:hAnsiTheme="majorHAnsi" w:cstheme="majorHAnsi"/>
                <w:sz w:val="24"/>
                <w:szCs w:val="24"/>
                <w:lang w:eastAsia="nl-NL"/>
              </w:rPr>
            </w:pPr>
            <w:r w:rsidRPr="004252AC">
              <w:rPr>
                <w:rFonts w:eastAsia="Times New Roman" w:asciiTheme="majorHAnsi" w:hAnsiTheme="majorHAnsi" w:cstheme="majorHAnsi"/>
                <w:sz w:val="24"/>
                <w:szCs w:val="24"/>
                <w:lang w:eastAsia="nl-NL"/>
              </w:rPr>
              <w:t>-Voert eenvoudige onderhouds- en herstelwerkzaamheden uit  </w:t>
            </w:r>
          </w:p>
          <w:p w:rsidRPr="004252AC" w:rsidR="004252AC" w:rsidP="004252AC" w:rsidRDefault="004252AC" w14:paraId="2F1AFA4A" w14:textId="77777777">
            <w:pPr>
              <w:spacing w:after="0" w:line="240" w:lineRule="auto"/>
              <w:textAlignment w:val="baseline"/>
              <w:rPr>
                <w:rFonts w:eastAsia="Times New Roman" w:asciiTheme="majorHAnsi" w:hAnsiTheme="majorHAnsi" w:cstheme="majorHAnsi"/>
                <w:sz w:val="24"/>
                <w:szCs w:val="24"/>
                <w:lang w:eastAsia="nl-NL"/>
              </w:rPr>
            </w:pPr>
            <w:r w:rsidRPr="004252AC">
              <w:rPr>
                <w:rFonts w:eastAsia="Times New Roman" w:asciiTheme="majorHAnsi" w:hAnsiTheme="majorHAnsi" w:cstheme="majorHAnsi"/>
                <w:sz w:val="24"/>
                <w:szCs w:val="24"/>
                <w:lang w:eastAsia="nl-NL"/>
              </w:rPr>
              <w:t>-Voert werkzaamheden uit gericht op voeding  </w:t>
            </w:r>
          </w:p>
          <w:p w:rsidRPr="004252AC" w:rsidR="004252AC" w:rsidP="004252AC" w:rsidRDefault="004252AC" w14:paraId="3900A533" w14:textId="77777777">
            <w:pPr>
              <w:spacing w:after="0" w:line="240" w:lineRule="auto"/>
              <w:textAlignment w:val="baseline"/>
              <w:rPr>
                <w:rFonts w:eastAsia="Times New Roman" w:asciiTheme="majorHAnsi" w:hAnsiTheme="majorHAnsi" w:cstheme="majorHAnsi"/>
                <w:sz w:val="24"/>
                <w:szCs w:val="24"/>
                <w:lang w:eastAsia="nl-NL"/>
              </w:rPr>
            </w:pPr>
            <w:r w:rsidRPr="004252AC">
              <w:rPr>
                <w:rFonts w:eastAsia="Times New Roman" w:asciiTheme="majorHAnsi" w:hAnsiTheme="majorHAnsi" w:cstheme="majorHAnsi"/>
                <w:sz w:val="24"/>
                <w:szCs w:val="24"/>
                <w:lang w:eastAsia="nl-NL"/>
              </w:rPr>
              <w:t>-Evalueert de werkzaamheden </w:t>
            </w:r>
          </w:p>
        </w:tc>
      </w:tr>
      <w:tr w:rsidRPr="004252AC" w:rsidR="004252AC" w:rsidTr="2563F1AA" w14:paraId="176B1D24" w14:textId="77777777">
        <w:trPr>
          <w:trHeight w:val="300"/>
        </w:trPr>
        <w:tc>
          <w:tcPr>
            <w:tcW w:w="9025" w:type="dxa"/>
            <w:gridSpan w:val="2"/>
            <w:tcBorders>
              <w:top w:val="single" w:color="auto" w:sz="6" w:space="0"/>
              <w:left w:val="single" w:color="auto" w:sz="6" w:space="0"/>
              <w:bottom w:val="single" w:color="auto" w:sz="6" w:space="0"/>
              <w:right w:val="single" w:color="auto" w:sz="6" w:space="0"/>
            </w:tcBorders>
            <w:shd w:val="clear" w:color="auto" w:fill="C5E0B3" w:themeFill="accent6" w:themeFillTint="66"/>
            <w:tcMar/>
            <w:hideMark/>
          </w:tcPr>
          <w:p w:rsidRPr="004252AC" w:rsidR="004252AC" w:rsidP="004252AC" w:rsidRDefault="004252AC" w14:paraId="22592153" w14:textId="77777777">
            <w:pPr>
              <w:spacing w:after="0" w:line="240" w:lineRule="auto"/>
              <w:textAlignment w:val="baseline"/>
              <w:rPr>
                <w:rFonts w:eastAsia="Times New Roman" w:asciiTheme="majorHAnsi" w:hAnsiTheme="majorHAnsi" w:cstheme="majorHAnsi"/>
                <w:sz w:val="24"/>
                <w:szCs w:val="24"/>
                <w:lang w:eastAsia="nl-NL"/>
              </w:rPr>
            </w:pPr>
            <w:r w:rsidRPr="004252AC">
              <w:rPr>
                <w:rFonts w:eastAsia="Times New Roman" w:asciiTheme="majorHAnsi" w:hAnsiTheme="majorHAnsi" w:cstheme="majorHAnsi"/>
                <w:sz w:val="24"/>
                <w:szCs w:val="24"/>
                <w:lang w:eastAsia="nl-NL"/>
              </w:rPr>
              <w:t>Kerntaak 2: Assisteert bij activiteiten en evenementen </w:t>
            </w:r>
          </w:p>
        </w:tc>
      </w:tr>
      <w:tr w:rsidRPr="004252AC" w:rsidR="004252AC" w:rsidTr="2563F1AA" w14:paraId="2AF07885" w14:textId="77777777">
        <w:trPr>
          <w:trHeight w:val="300"/>
        </w:trPr>
        <w:tc>
          <w:tcPr>
            <w:tcW w:w="4500" w:type="dxa"/>
            <w:tcBorders>
              <w:top w:val="single" w:color="auto" w:sz="6" w:space="0"/>
              <w:left w:val="single" w:color="auto" w:sz="6" w:space="0"/>
              <w:bottom w:val="single" w:color="auto" w:sz="6" w:space="0"/>
              <w:right w:val="single" w:color="auto" w:sz="6" w:space="0"/>
            </w:tcBorders>
            <w:shd w:val="clear" w:color="auto" w:fill="B4C6E7" w:themeFill="accent1" w:themeFillTint="66"/>
            <w:tcMar/>
            <w:hideMark/>
          </w:tcPr>
          <w:p w:rsidRPr="004252AC" w:rsidR="004252AC" w:rsidP="2563F1AA" w:rsidRDefault="004252AC" w14:paraId="03499F76" w14:textId="3422A7F6">
            <w:pPr>
              <w:spacing w:after="0" w:line="240" w:lineRule="auto"/>
              <w:textAlignment w:val="baseline"/>
              <w:rPr>
                <w:rFonts w:ascii="Calibri Light" w:hAnsi="Calibri Light" w:eastAsia="Times New Roman" w:cs="Calibri Light" w:asciiTheme="majorAscii" w:hAnsiTheme="majorAscii" w:cstheme="majorAscii"/>
                <w:sz w:val="24"/>
                <w:szCs w:val="24"/>
                <w:lang w:eastAsia="nl-NL"/>
              </w:rPr>
            </w:pPr>
            <w:r w:rsidRPr="2563F1AA" w:rsidR="004252AC">
              <w:rPr>
                <w:rFonts w:ascii="Calibri Light" w:hAnsi="Calibri Light" w:eastAsia="Times New Roman" w:cs="Calibri Light" w:asciiTheme="majorAscii" w:hAnsiTheme="majorAscii" w:cstheme="majorAscii"/>
                <w:sz w:val="24"/>
                <w:szCs w:val="24"/>
                <w:lang w:eastAsia="nl-NL"/>
              </w:rPr>
              <w:t>w</w:t>
            </w:r>
            <w:r w:rsidRPr="2563F1AA" w:rsidR="7E56558E">
              <w:rPr>
                <w:rFonts w:ascii="Calibri Light" w:hAnsi="Calibri Light" w:eastAsia="Times New Roman" w:cs="Calibri Light" w:asciiTheme="majorAscii" w:hAnsiTheme="majorAscii" w:cstheme="majorAscii"/>
                <w:sz w:val="24"/>
                <w:szCs w:val="24"/>
                <w:lang w:eastAsia="nl-NL"/>
              </w:rPr>
              <w:t>erkprocessen</w:t>
            </w:r>
          </w:p>
        </w:tc>
        <w:tc>
          <w:tcPr>
            <w:tcW w:w="4525" w:type="dxa"/>
            <w:tcBorders>
              <w:top w:val="single" w:color="auto" w:sz="6" w:space="0"/>
              <w:left w:val="single" w:color="auto" w:sz="6" w:space="0"/>
              <w:bottom w:val="single" w:color="auto" w:sz="6" w:space="0"/>
              <w:right w:val="single" w:color="auto" w:sz="6" w:space="0"/>
            </w:tcBorders>
            <w:shd w:val="clear" w:color="auto" w:fill="auto"/>
            <w:tcMar/>
            <w:hideMark/>
          </w:tcPr>
          <w:p w:rsidRPr="004252AC" w:rsidR="004252AC" w:rsidP="004252AC" w:rsidRDefault="004252AC" w14:paraId="3A7719E1" w14:textId="77777777">
            <w:pPr>
              <w:spacing w:after="0" w:line="240" w:lineRule="auto"/>
              <w:textAlignment w:val="baseline"/>
              <w:rPr>
                <w:rFonts w:eastAsia="Times New Roman" w:asciiTheme="majorHAnsi" w:hAnsiTheme="majorHAnsi" w:cstheme="majorHAnsi"/>
                <w:sz w:val="24"/>
                <w:szCs w:val="24"/>
                <w:lang w:eastAsia="nl-NL"/>
              </w:rPr>
            </w:pPr>
            <w:r w:rsidRPr="004252AC">
              <w:rPr>
                <w:rFonts w:eastAsia="Times New Roman" w:asciiTheme="majorHAnsi" w:hAnsiTheme="majorHAnsi" w:cstheme="majorHAnsi"/>
                <w:sz w:val="24"/>
                <w:szCs w:val="24"/>
                <w:lang w:eastAsia="nl-NL"/>
              </w:rPr>
              <w:t>-Assisteert bij de uitvoering van activiteiten </w:t>
            </w:r>
          </w:p>
          <w:p w:rsidRPr="004252AC" w:rsidR="004252AC" w:rsidP="004252AC" w:rsidRDefault="004252AC" w14:paraId="0628A66F" w14:textId="77777777">
            <w:pPr>
              <w:spacing w:after="0" w:line="240" w:lineRule="auto"/>
              <w:textAlignment w:val="baseline"/>
              <w:rPr>
                <w:rFonts w:eastAsia="Times New Roman" w:asciiTheme="majorHAnsi" w:hAnsiTheme="majorHAnsi" w:cstheme="majorHAnsi"/>
                <w:sz w:val="24"/>
                <w:szCs w:val="24"/>
                <w:lang w:eastAsia="nl-NL"/>
              </w:rPr>
            </w:pPr>
            <w:r w:rsidRPr="004252AC">
              <w:rPr>
                <w:rFonts w:eastAsia="Times New Roman" w:asciiTheme="majorHAnsi" w:hAnsiTheme="majorHAnsi" w:cstheme="majorHAnsi"/>
                <w:sz w:val="24"/>
                <w:szCs w:val="24"/>
                <w:lang w:eastAsia="nl-NL"/>
              </w:rPr>
              <w:t>-Begeleidt gasten/deelnemers </w:t>
            </w:r>
          </w:p>
          <w:p w:rsidRPr="004252AC" w:rsidR="004252AC" w:rsidP="004252AC" w:rsidRDefault="004252AC" w14:paraId="6085A4B3" w14:textId="77777777">
            <w:pPr>
              <w:spacing w:after="0" w:line="240" w:lineRule="auto"/>
              <w:textAlignment w:val="baseline"/>
              <w:rPr>
                <w:rFonts w:eastAsia="Times New Roman" w:asciiTheme="majorHAnsi" w:hAnsiTheme="majorHAnsi" w:cstheme="majorHAnsi"/>
                <w:sz w:val="24"/>
                <w:szCs w:val="24"/>
                <w:lang w:eastAsia="nl-NL"/>
              </w:rPr>
            </w:pPr>
            <w:r w:rsidRPr="004252AC">
              <w:rPr>
                <w:rFonts w:eastAsia="Times New Roman" w:asciiTheme="majorHAnsi" w:hAnsiTheme="majorHAnsi" w:cstheme="majorHAnsi"/>
                <w:sz w:val="24"/>
                <w:szCs w:val="24"/>
                <w:lang w:eastAsia="nl-NL"/>
              </w:rPr>
              <w:t>-Houdt toezicht  </w:t>
            </w:r>
          </w:p>
        </w:tc>
      </w:tr>
    </w:tbl>
    <w:p w:rsidRPr="004252AC" w:rsidR="004252AC" w:rsidP="004252AC" w:rsidRDefault="004252AC" w14:paraId="664C590A" w14:textId="77777777">
      <w:pPr>
        <w:spacing w:after="0" w:line="240" w:lineRule="auto"/>
        <w:textAlignment w:val="baseline"/>
        <w:rPr>
          <w:rFonts w:eastAsia="Times New Roman" w:asciiTheme="majorHAnsi" w:hAnsiTheme="majorHAnsi" w:cstheme="majorHAnsi"/>
          <w:color w:val="000000"/>
          <w:sz w:val="24"/>
          <w:szCs w:val="24"/>
          <w:lang w:eastAsia="nl-NL"/>
        </w:rPr>
      </w:pPr>
      <w:r w:rsidRPr="2563F1AA" w:rsidR="004252AC">
        <w:rPr>
          <w:rFonts w:ascii="Calibri Light" w:hAnsi="Calibri Light" w:eastAsia="Times New Roman" w:cs="Calibri Light" w:asciiTheme="majorAscii" w:hAnsiTheme="majorAscii" w:cstheme="majorAscii"/>
          <w:color w:val="000000" w:themeColor="text1" w:themeTint="FF" w:themeShade="FF"/>
          <w:sz w:val="24"/>
          <w:szCs w:val="24"/>
          <w:lang w:eastAsia="nl-NL"/>
        </w:rPr>
        <w:t> </w:t>
      </w:r>
    </w:p>
    <w:p w:rsidR="2563F1AA" w:rsidP="2563F1AA" w:rsidRDefault="2563F1AA" w14:paraId="6EEC920D" w14:textId="79ECB97B">
      <w:pPr>
        <w:spacing w:after="0" w:line="240" w:lineRule="auto"/>
        <w:rPr>
          <w:rFonts w:ascii="Calibri Light" w:hAnsi="Calibri Light" w:eastAsia="Times New Roman" w:cs="Calibri Light" w:asciiTheme="majorAscii" w:hAnsiTheme="majorAscii" w:cstheme="majorAscii"/>
          <w:color w:val="000000" w:themeColor="text1" w:themeTint="FF" w:themeShade="FF"/>
          <w:sz w:val="24"/>
          <w:szCs w:val="24"/>
          <w:lang w:eastAsia="nl-NL"/>
        </w:rPr>
      </w:pPr>
    </w:p>
    <w:p w:rsidR="2563F1AA" w:rsidP="2563F1AA" w:rsidRDefault="2563F1AA" w14:paraId="1B1666D3" w14:textId="40487951">
      <w:pPr>
        <w:spacing w:after="0" w:line="240" w:lineRule="auto"/>
        <w:rPr>
          <w:rFonts w:ascii="Calibri Light" w:hAnsi="Calibri Light" w:eastAsia="Times New Roman" w:cs="Calibri Light" w:asciiTheme="majorAscii" w:hAnsiTheme="majorAscii" w:cstheme="majorAscii"/>
          <w:color w:val="000000" w:themeColor="text1" w:themeTint="FF" w:themeShade="FF"/>
          <w:sz w:val="24"/>
          <w:szCs w:val="24"/>
          <w:lang w:eastAsia="nl-NL"/>
        </w:rPr>
      </w:pPr>
    </w:p>
    <w:p w:rsidR="2D1BC738" w:rsidP="2D1BC738" w:rsidRDefault="2D1BC738" w14:paraId="10EE1E4F" w14:textId="7D3571B4">
      <w:pPr>
        <w:spacing w:after="0" w:line="240" w:lineRule="auto"/>
        <w:rPr>
          <w:rFonts w:ascii="Calibri Light" w:hAnsi="Calibri Light" w:eastAsia="Times New Roman" w:cs="Calibri Light" w:asciiTheme="majorAscii" w:hAnsiTheme="majorAscii" w:cstheme="majorAscii"/>
          <w:color w:val="000000" w:themeColor="text1" w:themeTint="FF" w:themeShade="FF"/>
          <w:sz w:val="24"/>
          <w:szCs w:val="24"/>
          <w:lang w:eastAsia="nl-NL"/>
        </w:rPr>
      </w:pPr>
    </w:p>
    <w:p w:rsidR="2D1BC738" w:rsidP="2D1BC738" w:rsidRDefault="2D1BC738" w14:paraId="163C76F3" w14:textId="17322113">
      <w:pPr>
        <w:spacing w:after="0" w:line="240" w:lineRule="auto"/>
        <w:rPr>
          <w:rFonts w:ascii="Calibri Light" w:hAnsi="Calibri Light" w:eastAsia="Times New Roman" w:cs="Calibri Light" w:asciiTheme="majorAscii" w:hAnsiTheme="majorAscii" w:cstheme="majorAscii"/>
          <w:color w:val="000000" w:themeColor="text1" w:themeTint="FF" w:themeShade="FF"/>
          <w:sz w:val="24"/>
          <w:szCs w:val="24"/>
          <w:lang w:eastAsia="nl-NL"/>
        </w:rPr>
      </w:pPr>
    </w:p>
    <w:p w:rsidR="2D1BC738" w:rsidP="2D1BC738" w:rsidRDefault="2D1BC738" w14:paraId="5ADD33BA" w14:textId="791F3F07">
      <w:pPr>
        <w:spacing w:after="0" w:line="240" w:lineRule="auto"/>
        <w:rPr>
          <w:rFonts w:ascii="Calibri Light" w:hAnsi="Calibri Light" w:eastAsia="Times New Roman" w:cs="Calibri Light" w:asciiTheme="majorAscii" w:hAnsiTheme="majorAscii" w:cstheme="majorAscii"/>
          <w:color w:val="000000" w:themeColor="text1" w:themeTint="FF" w:themeShade="FF"/>
          <w:sz w:val="24"/>
          <w:szCs w:val="24"/>
          <w:lang w:eastAsia="nl-NL"/>
        </w:rPr>
      </w:pPr>
    </w:p>
    <w:p w:rsidR="2D1BC738" w:rsidP="2D1BC738" w:rsidRDefault="2D1BC738" w14:paraId="5BAD479D" w14:textId="1896F2B6">
      <w:pPr>
        <w:spacing w:after="0" w:line="240" w:lineRule="auto"/>
        <w:rPr>
          <w:rFonts w:ascii="Calibri Light" w:hAnsi="Calibri Light" w:eastAsia="Times New Roman" w:cs="Calibri Light" w:asciiTheme="majorAscii" w:hAnsiTheme="majorAscii" w:cstheme="majorAscii"/>
          <w:color w:val="000000" w:themeColor="text1" w:themeTint="FF" w:themeShade="FF"/>
          <w:sz w:val="24"/>
          <w:szCs w:val="24"/>
          <w:lang w:eastAsia="nl-NL"/>
        </w:rPr>
      </w:pPr>
    </w:p>
    <w:p w:rsidR="2D1BC738" w:rsidP="2D1BC738" w:rsidRDefault="2D1BC738" w14:paraId="45DA32A7" w14:textId="08D1C854">
      <w:pPr>
        <w:spacing w:after="0" w:line="240" w:lineRule="auto"/>
        <w:rPr>
          <w:rFonts w:ascii="Calibri Light" w:hAnsi="Calibri Light" w:eastAsia="Times New Roman" w:cs="Calibri Light" w:asciiTheme="majorAscii" w:hAnsiTheme="majorAscii" w:cstheme="majorAscii"/>
          <w:color w:val="000000" w:themeColor="text1" w:themeTint="FF" w:themeShade="FF"/>
          <w:sz w:val="24"/>
          <w:szCs w:val="24"/>
          <w:lang w:eastAsia="nl-NL"/>
        </w:rPr>
      </w:pPr>
    </w:p>
    <w:p w:rsidR="2563F1AA" w:rsidP="2563F1AA" w:rsidRDefault="2563F1AA" w14:paraId="505E8287" w14:textId="291EF057">
      <w:pPr>
        <w:spacing w:after="0" w:line="240" w:lineRule="auto"/>
        <w:rPr>
          <w:rFonts w:ascii="Calibri Light" w:hAnsi="Calibri Light" w:eastAsia="Times New Roman" w:cs="Calibri Light" w:asciiTheme="majorAscii" w:hAnsiTheme="majorAscii" w:cstheme="majorAscii"/>
          <w:b w:val="1"/>
          <w:bCs w:val="1"/>
          <w:color w:val="000000" w:themeColor="text1" w:themeTint="FF" w:themeShade="FF"/>
          <w:sz w:val="24"/>
          <w:szCs w:val="24"/>
          <w:lang w:eastAsia="nl-NL"/>
        </w:rPr>
      </w:pPr>
    </w:p>
    <w:p w:rsidR="4089402C" w:rsidP="2563F1AA" w:rsidRDefault="4089402C" w14:paraId="63F2623A" w14:textId="593AEC6A">
      <w:pPr>
        <w:spacing w:after="0" w:line="240" w:lineRule="auto"/>
        <w:rPr>
          <w:rFonts w:ascii="Calibri Light" w:hAnsi="Calibri Light" w:eastAsia="Times New Roman" w:cs="Calibri Light" w:asciiTheme="majorAscii" w:hAnsiTheme="majorAscii" w:cstheme="majorAscii"/>
          <w:b w:val="1"/>
          <w:bCs w:val="1"/>
          <w:color w:val="000000" w:themeColor="text1" w:themeTint="FF" w:themeShade="FF"/>
          <w:sz w:val="24"/>
          <w:szCs w:val="24"/>
          <w:lang w:eastAsia="nl-NL"/>
        </w:rPr>
      </w:pPr>
      <w:r w:rsidRPr="2563F1AA" w:rsidR="4089402C">
        <w:rPr>
          <w:rFonts w:ascii="Calibri Light" w:hAnsi="Calibri Light" w:eastAsia="Times New Roman" w:cs="Calibri Light" w:asciiTheme="majorAscii" w:hAnsiTheme="majorAscii" w:cstheme="majorAscii"/>
          <w:b w:val="1"/>
          <w:bCs w:val="1"/>
          <w:color w:val="000000" w:themeColor="text1" w:themeTint="FF" w:themeShade="FF"/>
          <w:sz w:val="24"/>
          <w:szCs w:val="24"/>
          <w:lang w:eastAsia="nl-NL"/>
        </w:rPr>
        <w:t>Trajectlijnen/Werkprocessen nieuw Kwalificatiedossier Fase 1 (</w:t>
      </w:r>
      <w:r w:rsidRPr="2563F1AA" w:rsidR="4089402C">
        <w:rPr>
          <w:rFonts w:ascii="Calibri Light" w:hAnsi="Calibri Light" w:eastAsia="Times New Roman" w:cs="Calibri Light" w:asciiTheme="majorAscii" w:hAnsiTheme="majorAscii" w:cstheme="majorAscii"/>
          <w:b w:val="1"/>
          <w:bCs w:val="1"/>
          <w:color w:val="000000" w:themeColor="text1" w:themeTint="FF" w:themeShade="FF"/>
          <w:sz w:val="24"/>
          <w:szCs w:val="24"/>
          <w:lang w:eastAsia="nl-NL"/>
        </w:rPr>
        <w:t>Crebo</w:t>
      </w:r>
      <w:r w:rsidRPr="2563F1AA" w:rsidR="4089402C">
        <w:rPr>
          <w:rFonts w:ascii="Calibri Light" w:hAnsi="Calibri Light" w:eastAsia="Times New Roman" w:cs="Calibri Light" w:asciiTheme="majorAscii" w:hAnsiTheme="majorAscii" w:cstheme="majorAscii"/>
          <w:b w:val="1"/>
          <w:bCs w:val="1"/>
          <w:color w:val="000000" w:themeColor="text1" w:themeTint="FF" w:themeShade="FF"/>
          <w:sz w:val="24"/>
          <w:szCs w:val="24"/>
          <w:lang w:eastAsia="nl-NL"/>
        </w:rPr>
        <w:t xml:space="preserve"> 25961)</w:t>
      </w:r>
    </w:p>
    <w:p w:rsidR="4089402C" w:rsidP="2563F1AA" w:rsidRDefault="4089402C" w14:noSpellErr="1" w14:paraId="724A6CE2" w14:textId="5ABC7D83">
      <w:pPr>
        <w:spacing w:after="0" w:line="240" w:lineRule="auto"/>
        <w:rPr>
          <w:rFonts w:ascii="Calibri Light" w:hAnsi="Calibri Light" w:eastAsia="Times New Roman" w:cs="Calibri Light" w:asciiTheme="majorAscii" w:hAnsiTheme="majorAscii" w:cstheme="majorAscii"/>
          <w:color w:val="000000" w:themeColor="text1" w:themeTint="FF" w:themeShade="FF"/>
          <w:sz w:val="24"/>
          <w:szCs w:val="24"/>
          <w:lang w:eastAsia="nl-NL"/>
        </w:rPr>
      </w:pPr>
      <w:r w:rsidRPr="2563F1AA" w:rsidR="4089402C">
        <w:rPr>
          <w:rFonts w:ascii="Calibri Light" w:hAnsi="Calibri Light" w:eastAsia="Times New Roman" w:cs="Calibri Light" w:asciiTheme="majorAscii" w:hAnsiTheme="majorAscii" w:cstheme="majorAscii"/>
          <w:color w:val="000000" w:themeColor="text1" w:themeTint="FF" w:themeShade="FF"/>
          <w:sz w:val="24"/>
          <w:szCs w:val="24"/>
          <w:lang w:eastAsia="nl-NL"/>
        </w:rPr>
        <w:t>Tijdens deze stageperiode kan de student werken aan de onderstaande werkprocessen:</w:t>
      </w:r>
    </w:p>
    <w:p w:rsidR="2563F1AA" w:rsidP="2563F1AA" w:rsidRDefault="2563F1AA" w14:paraId="7D02E32F" w14:textId="77FDDF42">
      <w:pPr>
        <w:spacing w:after="0" w:line="240" w:lineRule="auto"/>
        <w:rPr>
          <w:rFonts w:ascii="Calibri Light" w:hAnsi="Calibri Light" w:eastAsia="Times New Roman" w:cs="Calibri Light" w:asciiTheme="majorAscii" w:hAnsiTheme="majorAscii" w:cstheme="majorAscii"/>
          <w:color w:val="000000" w:themeColor="text1" w:themeTint="FF" w:themeShade="FF"/>
          <w:sz w:val="24"/>
          <w:szCs w:val="24"/>
          <w:lang w:eastAsia="nl-NL"/>
        </w:rPr>
      </w:pPr>
    </w:p>
    <w:tbl>
      <w:tblPr>
        <w:tblStyle w:val="Standaardtabel"/>
        <w:tblW w:w="0" w:type="auto"/>
        <w:tblBorders>
          <w:top w:val="single" w:sz="6"/>
          <w:left w:val="single" w:sz="6"/>
          <w:bottom w:val="single" w:sz="6"/>
          <w:right w:val="single" w:sz="6"/>
        </w:tblBorders>
        <w:tblLayout w:type="fixed"/>
        <w:tblLook w:val="04A0" w:firstRow="1" w:lastRow="0" w:firstColumn="1" w:lastColumn="0" w:noHBand="0" w:noVBand="1"/>
      </w:tblPr>
      <w:tblGrid>
        <w:gridCol w:w="4515"/>
        <w:gridCol w:w="4515"/>
      </w:tblGrid>
      <w:tr w:rsidR="2563F1AA" w:rsidTr="2563F1AA" w14:paraId="42A595BC">
        <w:trPr>
          <w:trHeight w:val="840"/>
        </w:trPr>
        <w:tc>
          <w:tcPr>
            <w:tcW w:w="9030" w:type="dxa"/>
            <w:gridSpan w:val="2"/>
            <w:tcBorders>
              <w:top w:val="single" w:sz="6"/>
              <w:left w:val="single" w:sz="6"/>
              <w:bottom w:val="single" w:sz="6"/>
              <w:right w:val="single" w:sz="6"/>
            </w:tcBorders>
            <w:shd w:val="clear" w:color="auto" w:fill="DEEAF6" w:themeFill="accent5" w:themeFillTint="33"/>
            <w:tcMar/>
            <w:vAlign w:val="center"/>
          </w:tcPr>
          <w:p w:rsidR="2563F1AA" w:rsidP="2563F1AA" w:rsidRDefault="2563F1AA" w14:paraId="5D3D4911" w14:textId="5225C73B">
            <w:pPr>
              <w:spacing w:after="0" w:line="240" w:lineRule="auto"/>
              <w:jc w:val="center"/>
              <w:rPr>
                <w:rFonts w:ascii="Calibri" w:hAnsi="Calibri" w:eastAsia="Calibri" w:cs="Calibri"/>
                <w:b w:val="0"/>
                <w:bCs w:val="0"/>
                <w:i w:val="0"/>
                <w:iCs w:val="0"/>
                <w:sz w:val="20"/>
                <w:szCs w:val="20"/>
              </w:rPr>
            </w:pPr>
            <w:r w:rsidRPr="2563F1AA" w:rsidR="2563F1AA">
              <w:rPr>
                <w:rFonts w:ascii="Calibri" w:hAnsi="Calibri" w:eastAsia="Calibri" w:cs="Calibri"/>
                <w:b w:val="1"/>
                <w:bCs w:val="1"/>
                <w:i w:val="0"/>
                <w:iCs w:val="0"/>
                <w:sz w:val="20"/>
                <w:szCs w:val="20"/>
                <w:lang w:val="nl-NL"/>
              </w:rPr>
              <w:t>De kerntaken en werkprocessen van MSR (25961)</w:t>
            </w:r>
          </w:p>
        </w:tc>
      </w:tr>
      <w:tr w:rsidR="2563F1AA" w:rsidTr="2563F1AA" w14:paraId="723B881D">
        <w:trPr>
          <w:trHeight w:val="300"/>
        </w:trPr>
        <w:tc>
          <w:tcPr>
            <w:tcW w:w="4515" w:type="dxa"/>
            <w:tcBorders>
              <w:top w:val="single" w:sz="6"/>
              <w:left w:val="single" w:sz="6"/>
              <w:bottom w:val="single" w:sz="6"/>
              <w:right w:val="single" w:sz="6"/>
            </w:tcBorders>
            <w:shd w:val="clear" w:color="auto" w:fill="F5B6F8"/>
            <w:tcMar/>
            <w:vAlign w:val="top"/>
          </w:tcPr>
          <w:p w:rsidR="2563F1AA" w:rsidP="2563F1AA" w:rsidRDefault="2563F1AA" w14:paraId="3FF398BE" w14:textId="30FBFF2B">
            <w:pPr>
              <w:spacing w:after="0" w:line="240" w:lineRule="auto"/>
              <w:rPr>
                <w:rFonts w:ascii="Calibri" w:hAnsi="Calibri" w:eastAsia="Calibri" w:cs="Calibri"/>
                <w:b w:val="0"/>
                <w:bCs w:val="0"/>
                <w:i w:val="0"/>
                <w:iCs w:val="0"/>
                <w:sz w:val="20"/>
                <w:szCs w:val="20"/>
              </w:rPr>
            </w:pPr>
            <w:r w:rsidRPr="2563F1AA" w:rsidR="2563F1AA">
              <w:rPr>
                <w:rFonts w:ascii="Calibri" w:hAnsi="Calibri" w:eastAsia="Calibri" w:cs="Calibri"/>
                <w:b w:val="0"/>
                <w:bCs w:val="0"/>
                <w:i w:val="1"/>
                <w:iCs w:val="1"/>
                <w:sz w:val="20"/>
                <w:szCs w:val="20"/>
                <w:lang w:val="nl-NL"/>
              </w:rPr>
              <w:t>B1-K1-W1</w:t>
            </w:r>
            <w:r w:rsidRPr="2563F1AA" w:rsidR="2563F1AA">
              <w:rPr>
                <w:rFonts w:ascii="Calibri" w:hAnsi="Calibri" w:eastAsia="Calibri" w:cs="Calibri"/>
                <w:b w:val="0"/>
                <w:bCs w:val="0"/>
                <w:i w:val="0"/>
                <w:iCs w:val="0"/>
                <w:sz w:val="20"/>
                <w:szCs w:val="20"/>
                <w:lang w:val="nl-NL"/>
              </w:rPr>
              <w:t> </w:t>
            </w:r>
          </w:p>
        </w:tc>
        <w:tc>
          <w:tcPr>
            <w:tcW w:w="4515" w:type="dxa"/>
            <w:tcBorders>
              <w:top w:val="single" w:sz="6"/>
              <w:left w:val="single" w:sz="6"/>
              <w:bottom w:val="single" w:sz="6"/>
              <w:right w:val="single" w:sz="6"/>
            </w:tcBorders>
            <w:tcMar/>
            <w:vAlign w:val="top"/>
          </w:tcPr>
          <w:p w:rsidR="2563F1AA" w:rsidP="2563F1AA" w:rsidRDefault="2563F1AA" w14:paraId="48FEFCB6" w14:textId="0238E615">
            <w:pPr>
              <w:spacing w:after="0" w:line="240" w:lineRule="auto"/>
              <w:rPr>
                <w:rFonts w:ascii="Calibri" w:hAnsi="Calibri" w:eastAsia="Calibri" w:cs="Calibri"/>
                <w:b w:val="0"/>
                <w:bCs w:val="0"/>
                <w:i w:val="0"/>
                <w:iCs w:val="0"/>
                <w:sz w:val="20"/>
                <w:szCs w:val="20"/>
              </w:rPr>
            </w:pPr>
            <w:r w:rsidRPr="2563F1AA" w:rsidR="2563F1AA">
              <w:rPr>
                <w:rFonts w:ascii="Calibri" w:hAnsi="Calibri" w:eastAsia="Calibri" w:cs="Calibri"/>
                <w:b w:val="0"/>
                <w:bCs w:val="0"/>
                <w:i w:val="0"/>
                <w:iCs w:val="0"/>
                <w:sz w:val="20"/>
                <w:szCs w:val="20"/>
                <w:lang w:val="nl-NL"/>
              </w:rPr>
              <w:t>Bereidt werkzaamheden voor en stemt af </w:t>
            </w:r>
          </w:p>
        </w:tc>
      </w:tr>
      <w:tr w:rsidR="2563F1AA" w:rsidTr="2563F1AA" w14:paraId="79E88892">
        <w:trPr>
          <w:trHeight w:val="300"/>
        </w:trPr>
        <w:tc>
          <w:tcPr>
            <w:tcW w:w="4515" w:type="dxa"/>
            <w:tcBorders>
              <w:top w:val="single" w:sz="6"/>
              <w:left w:val="single" w:sz="6"/>
              <w:bottom w:val="single" w:sz="6"/>
              <w:right w:val="single" w:sz="6"/>
            </w:tcBorders>
            <w:shd w:val="clear" w:color="auto" w:fill="F5B6F8"/>
            <w:tcMar/>
            <w:vAlign w:val="top"/>
          </w:tcPr>
          <w:p w:rsidR="2563F1AA" w:rsidP="2563F1AA" w:rsidRDefault="2563F1AA" w14:paraId="65A21E82" w14:textId="4FCA3AFE">
            <w:pPr>
              <w:spacing w:after="0" w:line="240" w:lineRule="auto"/>
              <w:rPr>
                <w:rFonts w:ascii="Calibri" w:hAnsi="Calibri" w:eastAsia="Calibri" w:cs="Calibri"/>
                <w:b w:val="0"/>
                <w:bCs w:val="0"/>
                <w:i w:val="0"/>
                <w:iCs w:val="0"/>
                <w:sz w:val="20"/>
                <w:szCs w:val="20"/>
              </w:rPr>
            </w:pPr>
            <w:r w:rsidRPr="2563F1AA" w:rsidR="2563F1AA">
              <w:rPr>
                <w:rFonts w:ascii="Calibri" w:hAnsi="Calibri" w:eastAsia="Calibri" w:cs="Calibri"/>
                <w:b w:val="0"/>
                <w:bCs w:val="0"/>
                <w:i w:val="1"/>
                <w:iCs w:val="1"/>
                <w:sz w:val="20"/>
                <w:szCs w:val="20"/>
                <w:lang w:val="nl-NL"/>
              </w:rPr>
              <w:t>B1-K1-W2</w:t>
            </w:r>
            <w:r w:rsidRPr="2563F1AA" w:rsidR="2563F1AA">
              <w:rPr>
                <w:rFonts w:ascii="Calibri" w:hAnsi="Calibri" w:eastAsia="Calibri" w:cs="Calibri"/>
                <w:b w:val="0"/>
                <w:bCs w:val="0"/>
                <w:i w:val="0"/>
                <w:iCs w:val="0"/>
                <w:sz w:val="20"/>
                <w:szCs w:val="20"/>
                <w:lang w:val="nl-NL"/>
              </w:rPr>
              <w:t> </w:t>
            </w:r>
          </w:p>
        </w:tc>
        <w:tc>
          <w:tcPr>
            <w:tcW w:w="4515" w:type="dxa"/>
            <w:tcBorders>
              <w:top w:val="single" w:sz="6"/>
              <w:left w:val="single" w:sz="6"/>
              <w:bottom w:val="single" w:sz="6"/>
              <w:right w:val="single" w:sz="6"/>
            </w:tcBorders>
            <w:tcMar/>
            <w:vAlign w:val="top"/>
          </w:tcPr>
          <w:p w:rsidR="2563F1AA" w:rsidP="2563F1AA" w:rsidRDefault="2563F1AA" w14:paraId="055A48E6" w14:textId="2719C5AD">
            <w:pPr>
              <w:spacing w:after="0" w:line="240" w:lineRule="auto"/>
              <w:rPr>
                <w:rFonts w:ascii="Calibri" w:hAnsi="Calibri" w:eastAsia="Calibri" w:cs="Calibri"/>
                <w:b w:val="0"/>
                <w:bCs w:val="0"/>
                <w:i w:val="0"/>
                <w:iCs w:val="0"/>
                <w:sz w:val="20"/>
                <w:szCs w:val="20"/>
              </w:rPr>
            </w:pPr>
            <w:r w:rsidRPr="2563F1AA" w:rsidR="2563F1AA">
              <w:rPr>
                <w:rFonts w:ascii="Calibri" w:hAnsi="Calibri" w:eastAsia="Calibri" w:cs="Calibri"/>
                <w:b w:val="0"/>
                <w:bCs w:val="0"/>
                <w:i w:val="0"/>
                <w:iCs w:val="0"/>
                <w:sz w:val="20"/>
                <w:szCs w:val="20"/>
                <w:lang w:val="nl-NL"/>
              </w:rPr>
              <w:t>Treedt op als online en/of offline aanspreekpunt </w:t>
            </w:r>
          </w:p>
        </w:tc>
      </w:tr>
      <w:tr w:rsidR="2563F1AA" w:rsidTr="2563F1AA" w14:paraId="1BF3C821">
        <w:trPr>
          <w:trHeight w:val="300"/>
        </w:trPr>
        <w:tc>
          <w:tcPr>
            <w:tcW w:w="4515" w:type="dxa"/>
            <w:tcBorders>
              <w:top w:val="single" w:sz="6"/>
              <w:left w:val="single" w:sz="6"/>
              <w:bottom w:val="single" w:sz="6"/>
              <w:right w:val="single" w:sz="6"/>
            </w:tcBorders>
            <w:shd w:val="clear" w:color="auto" w:fill="F5B6F8"/>
            <w:tcMar/>
            <w:vAlign w:val="top"/>
          </w:tcPr>
          <w:p w:rsidR="2563F1AA" w:rsidP="2563F1AA" w:rsidRDefault="2563F1AA" w14:paraId="211640B6" w14:textId="08E37268">
            <w:pPr>
              <w:spacing w:after="0" w:line="240" w:lineRule="auto"/>
              <w:rPr>
                <w:rFonts w:ascii="Calibri" w:hAnsi="Calibri" w:eastAsia="Calibri" w:cs="Calibri"/>
                <w:b w:val="0"/>
                <w:bCs w:val="0"/>
                <w:i w:val="0"/>
                <w:iCs w:val="0"/>
                <w:sz w:val="20"/>
                <w:szCs w:val="20"/>
              </w:rPr>
            </w:pPr>
            <w:r w:rsidRPr="2563F1AA" w:rsidR="2563F1AA">
              <w:rPr>
                <w:rFonts w:ascii="Calibri" w:hAnsi="Calibri" w:eastAsia="Calibri" w:cs="Calibri"/>
                <w:b w:val="0"/>
                <w:bCs w:val="0"/>
                <w:i w:val="1"/>
                <w:iCs w:val="1"/>
                <w:sz w:val="20"/>
                <w:szCs w:val="20"/>
                <w:lang w:val="nl-NL"/>
              </w:rPr>
              <w:t>B1-K1-W3</w:t>
            </w:r>
            <w:r w:rsidRPr="2563F1AA" w:rsidR="2563F1AA">
              <w:rPr>
                <w:rFonts w:ascii="Calibri" w:hAnsi="Calibri" w:eastAsia="Calibri" w:cs="Calibri"/>
                <w:b w:val="0"/>
                <w:bCs w:val="0"/>
                <w:i w:val="0"/>
                <w:iCs w:val="0"/>
                <w:sz w:val="20"/>
                <w:szCs w:val="20"/>
                <w:lang w:val="nl-NL"/>
              </w:rPr>
              <w:t> </w:t>
            </w:r>
          </w:p>
        </w:tc>
        <w:tc>
          <w:tcPr>
            <w:tcW w:w="4515" w:type="dxa"/>
            <w:tcBorders>
              <w:top w:val="single" w:sz="6"/>
              <w:left w:val="single" w:sz="6"/>
              <w:bottom w:val="single" w:sz="6"/>
              <w:right w:val="single" w:sz="6"/>
            </w:tcBorders>
            <w:tcMar/>
            <w:vAlign w:val="top"/>
          </w:tcPr>
          <w:p w:rsidR="2563F1AA" w:rsidP="2563F1AA" w:rsidRDefault="2563F1AA" w14:paraId="1F6B1677" w14:textId="2E213280">
            <w:pPr>
              <w:spacing w:after="0" w:line="240" w:lineRule="auto"/>
              <w:rPr>
                <w:rFonts w:ascii="Calibri" w:hAnsi="Calibri" w:eastAsia="Calibri" w:cs="Calibri"/>
                <w:b w:val="0"/>
                <w:bCs w:val="0"/>
                <w:i w:val="0"/>
                <w:iCs w:val="0"/>
                <w:sz w:val="20"/>
                <w:szCs w:val="20"/>
              </w:rPr>
            </w:pPr>
            <w:r w:rsidRPr="2563F1AA" w:rsidR="2563F1AA">
              <w:rPr>
                <w:rFonts w:ascii="Calibri" w:hAnsi="Calibri" w:eastAsia="Calibri" w:cs="Calibri"/>
                <w:b w:val="0"/>
                <w:bCs w:val="0"/>
                <w:i w:val="0"/>
                <w:iCs w:val="0"/>
                <w:sz w:val="20"/>
                <w:szCs w:val="20"/>
                <w:lang w:val="nl-NL"/>
              </w:rPr>
              <w:t>Draagt bij aan een fysiek en sociaal veilige werkomgeving </w:t>
            </w:r>
          </w:p>
        </w:tc>
      </w:tr>
      <w:tr w:rsidR="2563F1AA" w:rsidTr="2563F1AA" w14:paraId="1DEA8700">
        <w:trPr>
          <w:trHeight w:val="300"/>
        </w:trPr>
        <w:tc>
          <w:tcPr>
            <w:tcW w:w="4515" w:type="dxa"/>
            <w:tcBorders>
              <w:top w:val="single" w:sz="6"/>
              <w:left w:val="single" w:sz="6"/>
              <w:bottom w:val="single" w:sz="6"/>
              <w:right w:val="single" w:sz="6"/>
            </w:tcBorders>
            <w:shd w:val="clear" w:color="auto" w:fill="F5B6F8"/>
            <w:tcMar/>
            <w:vAlign w:val="top"/>
          </w:tcPr>
          <w:p w:rsidR="2563F1AA" w:rsidP="2563F1AA" w:rsidRDefault="2563F1AA" w14:paraId="3B861926" w14:textId="54A6B39D">
            <w:pPr>
              <w:spacing w:after="0" w:line="240" w:lineRule="auto"/>
              <w:rPr>
                <w:rFonts w:ascii="Calibri" w:hAnsi="Calibri" w:eastAsia="Calibri" w:cs="Calibri"/>
                <w:b w:val="0"/>
                <w:bCs w:val="0"/>
                <w:i w:val="0"/>
                <w:iCs w:val="0"/>
                <w:sz w:val="20"/>
                <w:szCs w:val="20"/>
              </w:rPr>
            </w:pPr>
            <w:r w:rsidRPr="2563F1AA" w:rsidR="2563F1AA">
              <w:rPr>
                <w:rFonts w:ascii="Calibri" w:hAnsi="Calibri" w:eastAsia="Calibri" w:cs="Calibri"/>
                <w:b w:val="0"/>
                <w:bCs w:val="0"/>
                <w:i w:val="1"/>
                <w:iCs w:val="1"/>
                <w:sz w:val="20"/>
                <w:szCs w:val="20"/>
                <w:lang w:val="nl-NL"/>
              </w:rPr>
              <w:t>B1-K1-W4</w:t>
            </w:r>
            <w:r w:rsidRPr="2563F1AA" w:rsidR="2563F1AA">
              <w:rPr>
                <w:rFonts w:ascii="Calibri" w:hAnsi="Calibri" w:eastAsia="Calibri" w:cs="Calibri"/>
                <w:b w:val="0"/>
                <w:bCs w:val="0"/>
                <w:i w:val="0"/>
                <w:iCs w:val="0"/>
                <w:sz w:val="20"/>
                <w:szCs w:val="20"/>
                <w:lang w:val="nl-NL"/>
              </w:rPr>
              <w:t> </w:t>
            </w:r>
          </w:p>
        </w:tc>
        <w:tc>
          <w:tcPr>
            <w:tcW w:w="4515" w:type="dxa"/>
            <w:tcBorders>
              <w:top w:val="single" w:sz="6"/>
              <w:left w:val="single" w:sz="6"/>
              <w:bottom w:val="single" w:sz="6"/>
              <w:right w:val="single" w:sz="6"/>
            </w:tcBorders>
            <w:tcMar/>
            <w:vAlign w:val="top"/>
          </w:tcPr>
          <w:p w:rsidR="2563F1AA" w:rsidP="2563F1AA" w:rsidRDefault="2563F1AA" w14:paraId="13C83403" w14:textId="4A69B4B2">
            <w:pPr>
              <w:spacing w:after="0" w:line="240" w:lineRule="auto"/>
              <w:rPr>
                <w:rFonts w:ascii="Calibri" w:hAnsi="Calibri" w:eastAsia="Calibri" w:cs="Calibri"/>
                <w:b w:val="0"/>
                <w:bCs w:val="0"/>
                <w:i w:val="0"/>
                <w:iCs w:val="0"/>
                <w:sz w:val="20"/>
                <w:szCs w:val="20"/>
              </w:rPr>
            </w:pPr>
            <w:r w:rsidRPr="2563F1AA" w:rsidR="2563F1AA">
              <w:rPr>
                <w:rFonts w:ascii="Calibri" w:hAnsi="Calibri" w:eastAsia="Calibri" w:cs="Calibri"/>
                <w:b w:val="0"/>
                <w:bCs w:val="0"/>
                <w:i w:val="0"/>
                <w:iCs w:val="0"/>
                <w:sz w:val="20"/>
                <w:szCs w:val="20"/>
                <w:lang w:val="nl-NL"/>
              </w:rPr>
              <w:t>Rondt werkzaamheden af </w:t>
            </w:r>
          </w:p>
        </w:tc>
      </w:tr>
      <w:tr w:rsidR="2563F1AA" w:rsidTr="2563F1AA" w14:paraId="0355D20B">
        <w:trPr>
          <w:trHeight w:val="300"/>
        </w:trPr>
        <w:tc>
          <w:tcPr>
            <w:tcW w:w="4515" w:type="dxa"/>
            <w:tcBorders>
              <w:top w:val="single" w:sz="6"/>
              <w:left w:val="single" w:sz="6"/>
              <w:bottom w:val="single" w:sz="6"/>
              <w:right w:val="single" w:sz="6"/>
            </w:tcBorders>
            <w:shd w:val="clear" w:color="auto" w:fill="F5B6F8"/>
            <w:tcMar/>
            <w:vAlign w:val="top"/>
          </w:tcPr>
          <w:p w:rsidR="2563F1AA" w:rsidP="2563F1AA" w:rsidRDefault="2563F1AA" w14:paraId="6549251D" w14:textId="5128DAC5">
            <w:pPr>
              <w:spacing w:after="0" w:line="240" w:lineRule="auto"/>
              <w:rPr>
                <w:rFonts w:ascii="Calibri" w:hAnsi="Calibri" w:eastAsia="Calibri" w:cs="Calibri"/>
                <w:b w:val="0"/>
                <w:bCs w:val="0"/>
                <w:i w:val="0"/>
                <w:iCs w:val="0"/>
                <w:sz w:val="20"/>
                <w:szCs w:val="20"/>
              </w:rPr>
            </w:pPr>
            <w:r w:rsidRPr="2563F1AA" w:rsidR="2563F1AA">
              <w:rPr>
                <w:rFonts w:ascii="Calibri" w:hAnsi="Calibri" w:eastAsia="Calibri" w:cs="Calibri"/>
                <w:b w:val="0"/>
                <w:bCs w:val="0"/>
                <w:i w:val="1"/>
                <w:iCs w:val="1"/>
                <w:sz w:val="20"/>
                <w:szCs w:val="20"/>
                <w:lang w:val="nl-NL"/>
              </w:rPr>
              <w:t>B1-K1-W5</w:t>
            </w:r>
            <w:r w:rsidRPr="2563F1AA" w:rsidR="2563F1AA">
              <w:rPr>
                <w:rFonts w:ascii="Calibri" w:hAnsi="Calibri" w:eastAsia="Calibri" w:cs="Calibri"/>
                <w:b w:val="0"/>
                <w:bCs w:val="0"/>
                <w:i w:val="0"/>
                <w:iCs w:val="0"/>
                <w:sz w:val="20"/>
                <w:szCs w:val="20"/>
                <w:lang w:val="nl-NL"/>
              </w:rPr>
              <w:t> </w:t>
            </w:r>
          </w:p>
        </w:tc>
        <w:tc>
          <w:tcPr>
            <w:tcW w:w="4515" w:type="dxa"/>
            <w:tcBorders>
              <w:top w:val="single" w:sz="6"/>
              <w:left w:val="single" w:sz="6"/>
              <w:bottom w:val="single" w:sz="6"/>
              <w:right w:val="single" w:sz="6"/>
            </w:tcBorders>
            <w:tcMar/>
            <w:vAlign w:val="top"/>
          </w:tcPr>
          <w:p w:rsidR="2563F1AA" w:rsidP="2563F1AA" w:rsidRDefault="2563F1AA" w14:paraId="42C63E5F" w14:textId="7A2672E6">
            <w:pPr>
              <w:spacing w:after="0" w:line="240" w:lineRule="auto"/>
              <w:rPr>
                <w:rFonts w:ascii="Calibri" w:hAnsi="Calibri" w:eastAsia="Calibri" w:cs="Calibri"/>
                <w:b w:val="0"/>
                <w:bCs w:val="0"/>
                <w:i w:val="0"/>
                <w:iCs w:val="0"/>
                <w:sz w:val="20"/>
                <w:szCs w:val="20"/>
              </w:rPr>
            </w:pPr>
            <w:r w:rsidRPr="2563F1AA" w:rsidR="2563F1AA">
              <w:rPr>
                <w:rFonts w:ascii="Calibri" w:hAnsi="Calibri" w:eastAsia="Calibri" w:cs="Calibri"/>
                <w:b w:val="0"/>
                <w:bCs w:val="0"/>
                <w:i w:val="0"/>
                <w:iCs w:val="0"/>
                <w:sz w:val="20"/>
                <w:szCs w:val="20"/>
                <w:lang w:val="nl-NL"/>
              </w:rPr>
              <w:t>Evalueert de werkzaamheden </w:t>
            </w:r>
          </w:p>
        </w:tc>
      </w:tr>
      <w:tr w:rsidR="2563F1AA" w:rsidTr="2563F1AA" w14:paraId="672FC3F3">
        <w:trPr>
          <w:trHeight w:val="270"/>
        </w:trPr>
        <w:tc>
          <w:tcPr>
            <w:tcW w:w="4515" w:type="dxa"/>
            <w:tcBorders>
              <w:top w:val="single" w:sz="6"/>
              <w:left w:val="single" w:sz="6"/>
              <w:bottom w:val="single" w:sz="6"/>
              <w:right w:val="single" w:sz="6"/>
            </w:tcBorders>
            <w:shd w:val="clear" w:color="auto" w:fill="8EAADB" w:themeFill="accent1" w:themeFillTint="99"/>
            <w:tcMar/>
            <w:vAlign w:val="top"/>
          </w:tcPr>
          <w:p w:rsidR="2563F1AA" w:rsidP="2563F1AA" w:rsidRDefault="2563F1AA" w14:paraId="55B1E84D" w14:textId="5C43BCF3">
            <w:pPr>
              <w:spacing w:after="0" w:line="240" w:lineRule="auto"/>
              <w:rPr>
                <w:rFonts w:ascii="Calibri" w:hAnsi="Calibri" w:eastAsia="Calibri" w:cs="Calibri"/>
                <w:b w:val="0"/>
                <w:bCs w:val="0"/>
                <w:i w:val="0"/>
                <w:iCs w:val="0"/>
                <w:sz w:val="20"/>
                <w:szCs w:val="20"/>
              </w:rPr>
            </w:pPr>
            <w:r w:rsidRPr="2563F1AA" w:rsidR="2563F1AA">
              <w:rPr>
                <w:rFonts w:ascii="Calibri" w:hAnsi="Calibri" w:eastAsia="Calibri" w:cs="Calibri"/>
                <w:b w:val="0"/>
                <w:bCs w:val="0"/>
                <w:i w:val="1"/>
                <w:iCs w:val="1"/>
                <w:sz w:val="20"/>
                <w:szCs w:val="20"/>
                <w:lang w:val="nl-NL"/>
              </w:rPr>
              <w:t>P3-K1-W1</w:t>
            </w:r>
            <w:r w:rsidRPr="2563F1AA" w:rsidR="2563F1AA">
              <w:rPr>
                <w:rFonts w:ascii="Calibri" w:hAnsi="Calibri" w:eastAsia="Calibri" w:cs="Calibri"/>
                <w:b w:val="0"/>
                <w:bCs w:val="0"/>
                <w:i w:val="0"/>
                <w:iCs w:val="0"/>
                <w:sz w:val="20"/>
                <w:szCs w:val="20"/>
                <w:lang w:val="nl-NL"/>
              </w:rPr>
              <w:t> </w:t>
            </w:r>
          </w:p>
        </w:tc>
        <w:tc>
          <w:tcPr>
            <w:tcW w:w="4515" w:type="dxa"/>
            <w:tcBorders>
              <w:top w:val="single" w:sz="6"/>
              <w:left w:val="single" w:sz="6"/>
              <w:bottom w:val="single" w:sz="6"/>
              <w:right w:val="single" w:sz="6"/>
            </w:tcBorders>
            <w:tcMar/>
            <w:vAlign w:val="top"/>
          </w:tcPr>
          <w:p w:rsidR="2563F1AA" w:rsidP="2563F1AA" w:rsidRDefault="2563F1AA" w14:paraId="0F501393" w14:textId="7F3E6976">
            <w:pPr>
              <w:spacing w:after="0" w:line="240" w:lineRule="auto"/>
              <w:rPr>
                <w:rFonts w:ascii="Calibri" w:hAnsi="Calibri" w:eastAsia="Calibri" w:cs="Calibri"/>
                <w:b w:val="0"/>
                <w:bCs w:val="0"/>
                <w:i w:val="0"/>
                <w:iCs w:val="0"/>
                <w:sz w:val="20"/>
                <w:szCs w:val="20"/>
              </w:rPr>
            </w:pPr>
            <w:r w:rsidRPr="2563F1AA" w:rsidR="2563F1AA">
              <w:rPr>
                <w:rFonts w:ascii="Calibri" w:hAnsi="Calibri" w:eastAsia="Calibri" w:cs="Calibri"/>
                <w:b w:val="0"/>
                <w:bCs w:val="0"/>
                <w:i w:val="0"/>
                <w:iCs w:val="0"/>
                <w:sz w:val="20"/>
                <w:szCs w:val="20"/>
                <w:lang w:val="nl-NL"/>
              </w:rPr>
              <w:t>Assisteert bij de praktische uitvoering van sportieve en recreatieve activiteiten </w:t>
            </w:r>
          </w:p>
        </w:tc>
      </w:tr>
      <w:tr w:rsidR="2563F1AA" w:rsidTr="2563F1AA" w14:paraId="5A592B7C">
        <w:trPr>
          <w:trHeight w:val="300"/>
        </w:trPr>
        <w:tc>
          <w:tcPr>
            <w:tcW w:w="4515" w:type="dxa"/>
            <w:tcBorders>
              <w:top w:val="single" w:sz="6"/>
              <w:left w:val="single" w:sz="6"/>
              <w:bottom w:val="single" w:sz="6"/>
              <w:right w:val="single" w:sz="6"/>
            </w:tcBorders>
            <w:shd w:val="clear" w:color="auto" w:fill="8EAADB" w:themeFill="accent1" w:themeFillTint="99"/>
            <w:tcMar/>
            <w:vAlign w:val="top"/>
          </w:tcPr>
          <w:p w:rsidR="2563F1AA" w:rsidP="2563F1AA" w:rsidRDefault="2563F1AA" w14:paraId="68F38D80" w14:textId="1192135D">
            <w:pPr>
              <w:spacing w:after="0" w:line="240" w:lineRule="auto"/>
              <w:rPr>
                <w:rFonts w:ascii="Calibri" w:hAnsi="Calibri" w:eastAsia="Calibri" w:cs="Calibri"/>
                <w:b w:val="0"/>
                <w:bCs w:val="0"/>
                <w:i w:val="0"/>
                <w:iCs w:val="0"/>
                <w:sz w:val="20"/>
                <w:szCs w:val="20"/>
              </w:rPr>
            </w:pPr>
            <w:r w:rsidRPr="2563F1AA" w:rsidR="2563F1AA">
              <w:rPr>
                <w:rFonts w:ascii="Calibri" w:hAnsi="Calibri" w:eastAsia="Calibri" w:cs="Calibri"/>
                <w:b w:val="0"/>
                <w:bCs w:val="0"/>
                <w:i w:val="1"/>
                <w:iCs w:val="1"/>
                <w:sz w:val="20"/>
                <w:szCs w:val="20"/>
                <w:lang w:val="nl-NL"/>
              </w:rPr>
              <w:t>B1-K1-W2</w:t>
            </w:r>
            <w:r w:rsidRPr="2563F1AA" w:rsidR="2563F1AA">
              <w:rPr>
                <w:rFonts w:ascii="Calibri" w:hAnsi="Calibri" w:eastAsia="Calibri" w:cs="Calibri"/>
                <w:b w:val="0"/>
                <w:bCs w:val="0"/>
                <w:i w:val="0"/>
                <w:iCs w:val="0"/>
                <w:sz w:val="20"/>
                <w:szCs w:val="20"/>
                <w:lang w:val="nl-NL"/>
              </w:rPr>
              <w:t> </w:t>
            </w:r>
          </w:p>
        </w:tc>
        <w:tc>
          <w:tcPr>
            <w:tcW w:w="4515" w:type="dxa"/>
            <w:tcBorders>
              <w:top w:val="single" w:sz="6"/>
              <w:left w:val="single" w:sz="6"/>
              <w:bottom w:val="single" w:sz="6"/>
              <w:right w:val="single" w:sz="6"/>
            </w:tcBorders>
            <w:tcMar/>
            <w:vAlign w:val="top"/>
          </w:tcPr>
          <w:p w:rsidR="2563F1AA" w:rsidP="2563F1AA" w:rsidRDefault="2563F1AA" w14:paraId="6DEC5373" w14:textId="31EE1C9C">
            <w:pPr>
              <w:spacing w:after="0" w:line="240" w:lineRule="auto"/>
              <w:rPr>
                <w:rFonts w:ascii="Calibri" w:hAnsi="Calibri" w:eastAsia="Calibri" w:cs="Calibri"/>
                <w:b w:val="0"/>
                <w:bCs w:val="0"/>
                <w:i w:val="0"/>
                <w:iCs w:val="0"/>
                <w:sz w:val="20"/>
                <w:szCs w:val="20"/>
              </w:rPr>
            </w:pPr>
            <w:r w:rsidRPr="2563F1AA" w:rsidR="2563F1AA">
              <w:rPr>
                <w:rFonts w:ascii="Calibri" w:hAnsi="Calibri" w:eastAsia="Calibri" w:cs="Calibri"/>
                <w:b w:val="0"/>
                <w:bCs w:val="0"/>
                <w:i w:val="0"/>
                <w:iCs w:val="0"/>
                <w:sz w:val="20"/>
                <w:szCs w:val="20"/>
                <w:lang w:val="nl-NL"/>
              </w:rPr>
              <w:t>Begeleidt deelnemers </w:t>
            </w:r>
          </w:p>
        </w:tc>
      </w:tr>
      <w:tr w:rsidR="2563F1AA" w:rsidTr="2563F1AA" w14:paraId="36BB4B18">
        <w:trPr>
          <w:trHeight w:val="300"/>
        </w:trPr>
        <w:tc>
          <w:tcPr>
            <w:tcW w:w="4515" w:type="dxa"/>
            <w:tcBorders>
              <w:top w:val="single" w:sz="6"/>
              <w:left w:val="single" w:sz="6"/>
              <w:bottom w:val="single" w:sz="6"/>
              <w:right w:val="single" w:sz="6"/>
            </w:tcBorders>
            <w:shd w:val="clear" w:color="auto" w:fill="8EAADB" w:themeFill="accent1" w:themeFillTint="99"/>
            <w:tcMar/>
            <w:vAlign w:val="top"/>
          </w:tcPr>
          <w:p w:rsidR="2563F1AA" w:rsidP="2563F1AA" w:rsidRDefault="2563F1AA" w14:paraId="33004CE7" w14:textId="0A292B79">
            <w:pPr>
              <w:spacing w:after="0" w:line="240" w:lineRule="auto"/>
              <w:rPr>
                <w:rFonts w:ascii="Calibri" w:hAnsi="Calibri" w:eastAsia="Calibri" w:cs="Calibri"/>
                <w:b w:val="0"/>
                <w:bCs w:val="0"/>
                <w:i w:val="0"/>
                <w:iCs w:val="0"/>
                <w:sz w:val="20"/>
                <w:szCs w:val="20"/>
              </w:rPr>
            </w:pPr>
            <w:r w:rsidRPr="2563F1AA" w:rsidR="2563F1AA">
              <w:rPr>
                <w:rFonts w:ascii="Calibri" w:hAnsi="Calibri" w:eastAsia="Calibri" w:cs="Calibri"/>
                <w:b w:val="0"/>
                <w:bCs w:val="0"/>
                <w:i w:val="1"/>
                <w:iCs w:val="1"/>
                <w:sz w:val="20"/>
                <w:szCs w:val="20"/>
                <w:lang w:val="nl-NL"/>
              </w:rPr>
              <w:t>B1-K1-W3</w:t>
            </w:r>
            <w:r w:rsidRPr="2563F1AA" w:rsidR="2563F1AA">
              <w:rPr>
                <w:rFonts w:ascii="Calibri" w:hAnsi="Calibri" w:eastAsia="Calibri" w:cs="Calibri"/>
                <w:b w:val="0"/>
                <w:bCs w:val="0"/>
                <w:i w:val="0"/>
                <w:iCs w:val="0"/>
                <w:sz w:val="20"/>
                <w:szCs w:val="20"/>
                <w:lang w:val="nl-NL"/>
              </w:rPr>
              <w:t> </w:t>
            </w:r>
          </w:p>
        </w:tc>
        <w:tc>
          <w:tcPr>
            <w:tcW w:w="4515" w:type="dxa"/>
            <w:tcBorders>
              <w:top w:val="single" w:sz="6"/>
              <w:left w:val="single" w:sz="6"/>
              <w:bottom w:val="single" w:sz="6"/>
              <w:right w:val="single" w:sz="6"/>
            </w:tcBorders>
            <w:tcMar/>
            <w:vAlign w:val="top"/>
          </w:tcPr>
          <w:p w:rsidR="2563F1AA" w:rsidP="2563F1AA" w:rsidRDefault="2563F1AA" w14:paraId="1EA32E3F" w14:textId="57B60558">
            <w:pPr>
              <w:spacing w:after="0" w:line="240" w:lineRule="auto"/>
              <w:rPr>
                <w:rFonts w:ascii="Calibri" w:hAnsi="Calibri" w:eastAsia="Calibri" w:cs="Calibri"/>
                <w:b w:val="0"/>
                <w:bCs w:val="0"/>
                <w:i w:val="0"/>
                <w:iCs w:val="0"/>
                <w:sz w:val="20"/>
                <w:szCs w:val="20"/>
              </w:rPr>
            </w:pPr>
            <w:r w:rsidRPr="2563F1AA" w:rsidR="2563F1AA">
              <w:rPr>
                <w:rFonts w:ascii="Calibri" w:hAnsi="Calibri" w:eastAsia="Calibri" w:cs="Calibri"/>
                <w:b w:val="0"/>
                <w:bCs w:val="0"/>
                <w:i w:val="0"/>
                <w:iCs w:val="0"/>
                <w:sz w:val="20"/>
                <w:szCs w:val="20"/>
                <w:lang w:val="nl-NL"/>
              </w:rPr>
              <w:t>Houdt toezicht </w:t>
            </w:r>
          </w:p>
        </w:tc>
      </w:tr>
      <w:tr w:rsidR="2563F1AA" w:rsidTr="2563F1AA" w14:paraId="773B6F37">
        <w:trPr>
          <w:trHeight w:val="300"/>
        </w:trPr>
        <w:tc>
          <w:tcPr>
            <w:tcW w:w="4515" w:type="dxa"/>
            <w:tcBorders>
              <w:top w:val="single" w:sz="6"/>
              <w:left w:val="single" w:sz="6"/>
              <w:bottom w:val="single" w:sz="6"/>
              <w:right w:val="single" w:sz="6"/>
            </w:tcBorders>
            <w:shd w:val="clear" w:color="auto" w:fill="8EAADB" w:themeFill="accent1" w:themeFillTint="99"/>
            <w:tcMar/>
            <w:vAlign w:val="top"/>
          </w:tcPr>
          <w:p w:rsidR="2563F1AA" w:rsidP="2563F1AA" w:rsidRDefault="2563F1AA" w14:paraId="67BB9B0E" w14:textId="0773697A">
            <w:pPr>
              <w:spacing w:after="0" w:line="240" w:lineRule="auto"/>
              <w:rPr>
                <w:rFonts w:ascii="Calibri" w:hAnsi="Calibri" w:eastAsia="Calibri" w:cs="Calibri"/>
                <w:b w:val="0"/>
                <w:bCs w:val="0"/>
                <w:i w:val="0"/>
                <w:iCs w:val="0"/>
                <w:sz w:val="20"/>
                <w:szCs w:val="20"/>
              </w:rPr>
            </w:pPr>
            <w:r w:rsidRPr="2563F1AA" w:rsidR="2563F1AA">
              <w:rPr>
                <w:rFonts w:ascii="Calibri" w:hAnsi="Calibri" w:eastAsia="Calibri" w:cs="Calibri"/>
                <w:b w:val="0"/>
                <w:bCs w:val="0"/>
                <w:i w:val="1"/>
                <w:iCs w:val="1"/>
                <w:sz w:val="20"/>
                <w:szCs w:val="20"/>
                <w:lang w:val="nl-NL"/>
              </w:rPr>
              <w:t>B1-K1-W4</w:t>
            </w:r>
            <w:r w:rsidRPr="2563F1AA" w:rsidR="2563F1AA">
              <w:rPr>
                <w:rFonts w:ascii="Calibri" w:hAnsi="Calibri" w:eastAsia="Calibri" w:cs="Calibri"/>
                <w:b w:val="0"/>
                <w:bCs w:val="0"/>
                <w:i w:val="0"/>
                <w:iCs w:val="0"/>
                <w:sz w:val="20"/>
                <w:szCs w:val="20"/>
                <w:lang w:val="nl-NL"/>
              </w:rPr>
              <w:t> </w:t>
            </w:r>
          </w:p>
        </w:tc>
        <w:tc>
          <w:tcPr>
            <w:tcW w:w="4515" w:type="dxa"/>
            <w:tcBorders>
              <w:top w:val="single" w:sz="6"/>
              <w:left w:val="single" w:sz="6"/>
              <w:bottom w:val="single" w:sz="6"/>
              <w:right w:val="single" w:sz="6"/>
            </w:tcBorders>
            <w:tcMar/>
            <w:vAlign w:val="top"/>
          </w:tcPr>
          <w:p w:rsidR="2563F1AA" w:rsidP="2563F1AA" w:rsidRDefault="2563F1AA" w14:paraId="5C9BC2E3" w14:textId="33B7E831">
            <w:pPr>
              <w:spacing w:after="0" w:line="240" w:lineRule="auto"/>
              <w:rPr>
                <w:rFonts w:ascii="Calibri" w:hAnsi="Calibri" w:eastAsia="Calibri" w:cs="Calibri"/>
                <w:b w:val="0"/>
                <w:bCs w:val="0"/>
                <w:i w:val="0"/>
                <w:iCs w:val="0"/>
                <w:sz w:val="20"/>
                <w:szCs w:val="20"/>
              </w:rPr>
            </w:pPr>
            <w:r w:rsidRPr="2563F1AA" w:rsidR="2563F1AA">
              <w:rPr>
                <w:rFonts w:ascii="Calibri" w:hAnsi="Calibri" w:eastAsia="Calibri" w:cs="Calibri"/>
                <w:b w:val="0"/>
                <w:bCs w:val="0"/>
                <w:i w:val="0"/>
                <w:iCs w:val="0"/>
                <w:sz w:val="20"/>
                <w:szCs w:val="20"/>
                <w:lang w:val="nl-NL"/>
              </w:rPr>
              <w:t>Assisteert bij de uitgifte en beheer van producten en/of diensten </w:t>
            </w:r>
          </w:p>
        </w:tc>
      </w:tr>
    </w:tbl>
    <w:p w:rsidR="6845561C" w:rsidP="2563F1AA" w:rsidRDefault="6845561C" w14:paraId="1FFA65E8" w14:textId="63DDFE0C">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nl-NL"/>
        </w:rPr>
      </w:pPr>
      <w:r w:rsidRPr="2563F1AA" w:rsidR="6845561C">
        <w:rPr>
          <w:rFonts w:ascii="Calibri" w:hAnsi="Calibri" w:eastAsia="Calibri" w:cs="Calibri"/>
          <w:b w:val="0"/>
          <w:bCs w:val="0"/>
          <w:i w:val="0"/>
          <w:iCs w:val="0"/>
          <w:caps w:val="0"/>
          <w:smallCaps w:val="0"/>
          <w:noProof w:val="0"/>
          <w:color w:val="000000" w:themeColor="text1" w:themeTint="FF" w:themeShade="FF"/>
          <w:sz w:val="20"/>
          <w:szCs w:val="20"/>
          <w:lang w:val="nl-NL"/>
        </w:rPr>
        <w:t> </w:t>
      </w:r>
    </w:p>
    <w:p w:rsidRPr="004252AC" w:rsidR="004252AC" w:rsidP="004252AC" w:rsidRDefault="004252AC" w14:paraId="1A00B37F" w14:textId="77777777">
      <w:pPr>
        <w:spacing w:after="0" w:line="240" w:lineRule="auto"/>
        <w:textAlignment w:val="baseline"/>
        <w:rPr>
          <w:rFonts w:eastAsia="Times New Roman" w:asciiTheme="majorHAnsi" w:hAnsiTheme="majorHAnsi" w:cstheme="majorHAnsi"/>
          <w:color w:val="000000"/>
          <w:sz w:val="24"/>
          <w:szCs w:val="24"/>
          <w:lang w:eastAsia="nl-NL"/>
        </w:rPr>
      </w:pPr>
      <w:r w:rsidRPr="004252AC">
        <w:rPr>
          <w:rFonts w:eastAsia="Times New Roman" w:asciiTheme="majorHAnsi" w:hAnsiTheme="majorHAnsi" w:cstheme="majorHAnsi"/>
          <w:i/>
          <w:iCs/>
          <w:color w:val="000000"/>
          <w:sz w:val="24"/>
          <w:szCs w:val="24"/>
          <w:lang w:eastAsia="nl-NL"/>
        </w:rPr>
        <w:t>bron: kwalificatiedossier SB ( www.sbb.nl)</w:t>
      </w:r>
      <w:r w:rsidRPr="004252AC">
        <w:rPr>
          <w:rFonts w:eastAsia="Times New Roman" w:asciiTheme="majorHAnsi" w:hAnsiTheme="majorHAnsi" w:cstheme="majorHAnsi"/>
          <w:color w:val="000000"/>
          <w:sz w:val="24"/>
          <w:szCs w:val="24"/>
          <w:lang w:eastAsia="nl-NL"/>
        </w:rPr>
        <w:t> </w:t>
      </w:r>
    </w:p>
    <w:p w:rsidRPr="004252AC" w:rsidR="004252AC" w:rsidP="004252AC" w:rsidRDefault="004252AC" w14:paraId="27F2C0F7" w14:textId="77777777">
      <w:pPr>
        <w:spacing w:after="0" w:line="240" w:lineRule="auto"/>
        <w:textAlignment w:val="baseline"/>
        <w:rPr>
          <w:rFonts w:eastAsia="Times New Roman" w:asciiTheme="majorHAnsi" w:hAnsiTheme="majorHAnsi" w:cstheme="majorHAnsi"/>
          <w:color w:val="000000"/>
          <w:sz w:val="24"/>
          <w:szCs w:val="24"/>
          <w:lang w:eastAsia="nl-NL"/>
        </w:rPr>
      </w:pPr>
      <w:r w:rsidRPr="004252AC">
        <w:rPr>
          <w:rFonts w:eastAsia="Times New Roman" w:asciiTheme="majorHAnsi" w:hAnsiTheme="majorHAnsi" w:cstheme="majorHAnsi"/>
          <w:color w:val="000000"/>
          <w:sz w:val="24"/>
          <w:szCs w:val="24"/>
          <w:lang w:eastAsia="nl-NL"/>
        </w:rPr>
        <w:t> </w:t>
      </w:r>
    </w:p>
    <w:p w:rsidRPr="00E47171" w:rsidR="004252AC" w:rsidP="00E47171" w:rsidRDefault="004252AC" w14:paraId="30FBE70E" w14:textId="5E9FBC63">
      <w:pPr>
        <w:spacing w:after="0" w:line="240" w:lineRule="auto"/>
        <w:textAlignment w:val="baseline"/>
        <w:rPr>
          <w:rFonts w:eastAsia="Times New Roman" w:asciiTheme="majorHAnsi" w:hAnsiTheme="majorHAnsi" w:cstheme="majorHAnsi"/>
          <w:sz w:val="24"/>
          <w:szCs w:val="24"/>
          <w:lang w:eastAsia="nl-NL"/>
        </w:rPr>
      </w:pPr>
      <w:r w:rsidRPr="004252AC">
        <w:rPr>
          <w:rFonts w:eastAsia="Times New Roman" w:asciiTheme="majorHAnsi" w:hAnsiTheme="majorHAnsi" w:cstheme="majorHAnsi"/>
          <w:sz w:val="24"/>
          <w:szCs w:val="24"/>
          <w:lang w:eastAsia="nl-NL"/>
        </w:rPr>
        <w:t> </w:t>
      </w:r>
    </w:p>
    <w:p w:rsidRPr="00E47171" w:rsidR="00A00F50" w:rsidP="004252AC" w:rsidRDefault="00A00F50" w14:paraId="528B6D9C" w14:textId="77777777">
      <w:pPr>
        <w:pStyle w:val="paragraph"/>
        <w:spacing w:before="0" w:beforeAutospacing="0" w:after="0" w:afterAutospacing="0"/>
        <w:textAlignment w:val="baseline"/>
        <w:rPr>
          <w:rFonts w:asciiTheme="majorHAnsi" w:hAnsiTheme="majorHAnsi" w:cstheme="majorHAnsi"/>
        </w:rPr>
      </w:pPr>
    </w:p>
    <w:p w:rsidRPr="00E47171" w:rsidR="004252AC" w:rsidP="004252AC" w:rsidRDefault="004252AC" w14:paraId="774267F7" w14:textId="0666F8E6">
      <w:pPr>
        <w:pStyle w:val="paragraph"/>
        <w:spacing w:before="0" w:beforeAutospacing="0" w:after="0" w:afterAutospacing="0"/>
        <w:textAlignment w:val="baseline"/>
        <w:rPr>
          <w:rFonts w:asciiTheme="majorHAnsi" w:hAnsiTheme="majorHAnsi" w:cstheme="majorHAnsi"/>
        </w:rPr>
      </w:pPr>
      <w:r w:rsidRPr="00E47171">
        <w:rPr>
          <w:rStyle w:val="normaltextrun"/>
          <w:rFonts w:asciiTheme="majorHAnsi" w:hAnsiTheme="majorHAnsi" w:cstheme="majorHAnsi"/>
        </w:rPr>
        <w:t>.</w:t>
      </w:r>
      <w:r w:rsidRPr="00E47171">
        <w:rPr>
          <w:rStyle w:val="eop"/>
          <w:rFonts w:asciiTheme="majorHAnsi" w:hAnsiTheme="majorHAnsi" w:cstheme="majorHAnsi"/>
        </w:rPr>
        <w:t> </w:t>
      </w:r>
    </w:p>
    <w:p w:rsidRPr="00E47171" w:rsidR="004252AC" w:rsidP="004252AC" w:rsidRDefault="004252AC" w14:paraId="499B68F0" w14:textId="77777777">
      <w:pPr>
        <w:pStyle w:val="paragraph"/>
        <w:spacing w:before="0" w:beforeAutospacing="0" w:after="0" w:afterAutospacing="0"/>
        <w:textAlignment w:val="baseline"/>
        <w:rPr>
          <w:rFonts w:asciiTheme="majorHAnsi" w:hAnsiTheme="majorHAnsi" w:cstheme="majorHAnsi"/>
        </w:rPr>
      </w:pPr>
      <w:r w:rsidRPr="00E47171">
        <w:rPr>
          <w:rStyle w:val="eop"/>
          <w:rFonts w:asciiTheme="majorHAnsi" w:hAnsiTheme="majorHAnsi" w:cstheme="majorHAnsi"/>
        </w:rPr>
        <w:t> </w:t>
      </w:r>
    </w:p>
    <w:p w:rsidRPr="004252AC" w:rsidR="004252AC" w:rsidP="004252AC" w:rsidRDefault="004252AC" w14:paraId="3733298D" w14:textId="6A15A2EA">
      <w:pPr>
        <w:spacing w:after="0" w:line="240" w:lineRule="auto"/>
        <w:textAlignment w:val="baseline"/>
        <w:rPr>
          <w:rFonts w:eastAsia="Times New Roman" w:asciiTheme="majorHAnsi" w:hAnsiTheme="majorHAnsi" w:cstheme="majorHAnsi"/>
          <w:sz w:val="24"/>
          <w:szCs w:val="24"/>
          <w:lang w:eastAsia="nl-NL"/>
        </w:rPr>
      </w:pPr>
    </w:p>
    <w:p w:rsidRPr="004252AC" w:rsidR="004252AC" w:rsidP="004252AC" w:rsidRDefault="004252AC" w14:paraId="40CDCC35" w14:textId="77777777">
      <w:pPr>
        <w:spacing w:after="0" w:line="240" w:lineRule="auto"/>
        <w:textAlignment w:val="baseline"/>
        <w:rPr>
          <w:rFonts w:eastAsia="Times New Roman" w:asciiTheme="majorHAnsi" w:hAnsiTheme="majorHAnsi" w:cstheme="majorHAnsi"/>
          <w:sz w:val="24"/>
          <w:szCs w:val="24"/>
          <w:lang w:eastAsia="nl-NL"/>
        </w:rPr>
      </w:pPr>
      <w:r w:rsidRPr="004252AC">
        <w:rPr>
          <w:rFonts w:eastAsia="Times New Roman" w:asciiTheme="majorHAnsi" w:hAnsiTheme="majorHAnsi" w:cstheme="majorHAnsi"/>
          <w:sz w:val="24"/>
          <w:szCs w:val="24"/>
          <w:lang w:eastAsia="nl-NL"/>
        </w:rPr>
        <w:t> </w:t>
      </w:r>
    </w:p>
    <w:p w:rsidRPr="00E47171" w:rsidR="004252AC" w:rsidP="004252AC" w:rsidRDefault="004252AC" w14:paraId="74A974FF" w14:textId="4C551B25">
      <w:pPr>
        <w:pStyle w:val="paragraph"/>
        <w:spacing w:before="0" w:beforeAutospacing="0" w:after="0" w:afterAutospacing="0"/>
        <w:textAlignment w:val="baseline"/>
        <w:rPr>
          <w:rStyle w:val="eop"/>
          <w:rFonts w:asciiTheme="majorHAnsi" w:hAnsiTheme="majorHAnsi" w:cstheme="majorHAnsi"/>
        </w:rPr>
      </w:pPr>
    </w:p>
    <w:p w:rsidRPr="00E47171" w:rsidR="004252AC" w:rsidP="004252AC" w:rsidRDefault="004252AC" w14:paraId="77FF3B2C" w14:textId="77777777">
      <w:pPr>
        <w:pStyle w:val="paragraph"/>
        <w:spacing w:before="0" w:beforeAutospacing="0" w:after="0" w:afterAutospacing="0"/>
        <w:textAlignment w:val="baseline"/>
        <w:rPr>
          <w:rStyle w:val="eop"/>
          <w:rFonts w:asciiTheme="majorHAnsi" w:hAnsiTheme="majorHAnsi" w:cstheme="majorHAnsi"/>
        </w:rPr>
      </w:pPr>
    </w:p>
    <w:p w:rsidRPr="00E47171" w:rsidR="004252AC" w:rsidP="004252AC" w:rsidRDefault="004252AC" w14:paraId="56030148" w14:textId="77777777">
      <w:pPr>
        <w:pStyle w:val="paragraph"/>
        <w:spacing w:before="0" w:beforeAutospacing="0" w:after="0" w:afterAutospacing="0"/>
        <w:textAlignment w:val="baseline"/>
        <w:rPr>
          <w:rFonts w:asciiTheme="majorHAnsi" w:hAnsiTheme="majorHAnsi" w:cstheme="majorHAnsi"/>
        </w:rPr>
      </w:pPr>
    </w:p>
    <w:p w:rsidRPr="00E47171" w:rsidR="004C3C23" w:rsidRDefault="004C3C23" w14:paraId="582F27D7" w14:textId="77777777">
      <w:pPr>
        <w:rPr>
          <w:rFonts w:asciiTheme="majorHAnsi" w:hAnsiTheme="majorHAnsi" w:cstheme="majorHAnsi"/>
          <w:sz w:val="24"/>
          <w:szCs w:val="24"/>
        </w:rPr>
      </w:pPr>
    </w:p>
    <w:sectPr w:rsidRPr="00E47171" w:rsidR="004C3C23">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2AC"/>
    <w:rsid w:val="0004726B"/>
    <w:rsid w:val="000479AD"/>
    <w:rsid w:val="00065F27"/>
    <w:rsid w:val="000C650C"/>
    <w:rsid w:val="0012418F"/>
    <w:rsid w:val="00133FCF"/>
    <w:rsid w:val="002771AA"/>
    <w:rsid w:val="00283866"/>
    <w:rsid w:val="003216A2"/>
    <w:rsid w:val="003955FA"/>
    <w:rsid w:val="003A3E12"/>
    <w:rsid w:val="003B7C5B"/>
    <w:rsid w:val="003C0CE9"/>
    <w:rsid w:val="004252AC"/>
    <w:rsid w:val="004A6DE1"/>
    <w:rsid w:val="004B1D95"/>
    <w:rsid w:val="004C3C23"/>
    <w:rsid w:val="004C7C0D"/>
    <w:rsid w:val="005244B0"/>
    <w:rsid w:val="00566E2D"/>
    <w:rsid w:val="005914F7"/>
    <w:rsid w:val="005A0346"/>
    <w:rsid w:val="005A1925"/>
    <w:rsid w:val="005A54CF"/>
    <w:rsid w:val="00640F5D"/>
    <w:rsid w:val="0066150A"/>
    <w:rsid w:val="00685BBD"/>
    <w:rsid w:val="006A166E"/>
    <w:rsid w:val="006C2513"/>
    <w:rsid w:val="007C6B20"/>
    <w:rsid w:val="0080605F"/>
    <w:rsid w:val="00810345"/>
    <w:rsid w:val="00824011"/>
    <w:rsid w:val="00862414"/>
    <w:rsid w:val="008B7E8D"/>
    <w:rsid w:val="009064F5"/>
    <w:rsid w:val="009508E2"/>
    <w:rsid w:val="009545BF"/>
    <w:rsid w:val="0098018A"/>
    <w:rsid w:val="009B62C5"/>
    <w:rsid w:val="00A00F50"/>
    <w:rsid w:val="00A1718E"/>
    <w:rsid w:val="00A67756"/>
    <w:rsid w:val="00A76F84"/>
    <w:rsid w:val="00AA78E5"/>
    <w:rsid w:val="00AC3870"/>
    <w:rsid w:val="00B3569C"/>
    <w:rsid w:val="00B5327A"/>
    <w:rsid w:val="00B67B84"/>
    <w:rsid w:val="00BF479C"/>
    <w:rsid w:val="00C6359B"/>
    <w:rsid w:val="00C66751"/>
    <w:rsid w:val="00C67091"/>
    <w:rsid w:val="00CB359F"/>
    <w:rsid w:val="00D2055E"/>
    <w:rsid w:val="00D24732"/>
    <w:rsid w:val="00D621E8"/>
    <w:rsid w:val="00DD0C61"/>
    <w:rsid w:val="00E01224"/>
    <w:rsid w:val="00E0171F"/>
    <w:rsid w:val="00E455C5"/>
    <w:rsid w:val="00E47171"/>
    <w:rsid w:val="00E907DA"/>
    <w:rsid w:val="00EF0052"/>
    <w:rsid w:val="00F20882"/>
    <w:rsid w:val="00F215C0"/>
    <w:rsid w:val="00F6545B"/>
    <w:rsid w:val="00FA081D"/>
    <w:rsid w:val="00FA6B3F"/>
    <w:rsid w:val="01A02F4F"/>
    <w:rsid w:val="0AEB8572"/>
    <w:rsid w:val="0DD5E554"/>
    <w:rsid w:val="0E1904FB"/>
    <w:rsid w:val="11ACD0C7"/>
    <w:rsid w:val="11DD9AF9"/>
    <w:rsid w:val="143A400E"/>
    <w:rsid w:val="15A3560C"/>
    <w:rsid w:val="18D025F9"/>
    <w:rsid w:val="1D2A9B39"/>
    <w:rsid w:val="2030B3EB"/>
    <w:rsid w:val="234FC7F8"/>
    <w:rsid w:val="25326A74"/>
    <w:rsid w:val="2563F1AA"/>
    <w:rsid w:val="2682DDFC"/>
    <w:rsid w:val="2682DDFC"/>
    <w:rsid w:val="29E90850"/>
    <w:rsid w:val="2B70BC0C"/>
    <w:rsid w:val="2D1BC738"/>
    <w:rsid w:val="2ECB0ADD"/>
    <w:rsid w:val="316D233A"/>
    <w:rsid w:val="3707E8AC"/>
    <w:rsid w:val="3763DE1D"/>
    <w:rsid w:val="3827CAFD"/>
    <w:rsid w:val="3D3481D4"/>
    <w:rsid w:val="3D995973"/>
    <w:rsid w:val="3E5431A2"/>
    <w:rsid w:val="4089402C"/>
    <w:rsid w:val="430474B2"/>
    <w:rsid w:val="43BBDE26"/>
    <w:rsid w:val="442C427D"/>
    <w:rsid w:val="448588B9"/>
    <w:rsid w:val="47B31F4B"/>
    <w:rsid w:val="483C30A5"/>
    <w:rsid w:val="4FE1A04B"/>
    <w:rsid w:val="4FE1A04B"/>
    <w:rsid w:val="5AFFB569"/>
    <w:rsid w:val="5B69A920"/>
    <w:rsid w:val="5F7BEB9B"/>
    <w:rsid w:val="5F7BEB9B"/>
    <w:rsid w:val="630A8B6E"/>
    <w:rsid w:val="6402BB5E"/>
    <w:rsid w:val="6845561C"/>
    <w:rsid w:val="6D3C38FD"/>
    <w:rsid w:val="6E1B6AA2"/>
    <w:rsid w:val="6E8AE643"/>
    <w:rsid w:val="6F250F60"/>
    <w:rsid w:val="707F191C"/>
    <w:rsid w:val="715F066A"/>
    <w:rsid w:val="745DF865"/>
    <w:rsid w:val="750687E0"/>
    <w:rsid w:val="7611E999"/>
    <w:rsid w:val="7611E999"/>
    <w:rsid w:val="7676D20E"/>
    <w:rsid w:val="7E5655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F349"/>
  <w15:chartTrackingRefBased/>
  <w15:docId w15:val="{46C70328-7F07-4AB2-A1E0-92C4805A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paragraph" w:customStyle="1">
    <w:name w:val="paragraph"/>
    <w:basedOn w:val="Standaard"/>
    <w:rsid w:val="004252AC"/>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normaltextrun" w:customStyle="1">
    <w:name w:val="normaltextrun"/>
    <w:basedOn w:val="Standaardalinea-lettertype"/>
    <w:rsid w:val="004252AC"/>
  </w:style>
  <w:style w:type="character" w:styleId="eop" w:customStyle="1">
    <w:name w:val="eop"/>
    <w:basedOn w:val="Standaardalinea-lettertype"/>
    <w:rsid w:val="004252AC"/>
  </w:style>
  <w:style w:type="character" w:styleId="spellingerror" w:customStyle="1">
    <w:name w:val="spellingerror"/>
    <w:basedOn w:val="Standaardalinea-lettertype"/>
    <w:rsid w:val="004252AC"/>
  </w:style>
  <w:style w:type="character" w:styleId="Hyperlink">
    <w:name w:val="Hyperlink"/>
    <w:basedOn w:val="Standaardalinea-lettertype"/>
    <w:uiPriority w:val="99"/>
    <w:unhideWhenUsed/>
    <w:rsid w:val="00DD0C61"/>
    <w:rPr>
      <w:color w:val="0563C1"/>
      <w:u w:val="single"/>
    </w:rPr>
  </w:style>
  <w:style w:type="character" w:styleId="Onopgelostemelding">
    <w:name w:val="Unresolved Mention"/>
    <w:basedOn w:val="Standaardalinea-lettertype"/>
    <w:uiPriority w:val="99"/>
    <w:semiHidden/>
    <w:unhideWhenUsed/>
    <w:rsid w:val="00B5327A"/>
    <w:rPr>
      <w:color w:val="605E5C"/>
      <w:shd w:val="clear" w:color="auto" w:fill="E1DFDD"/>
    </w:rPr>
  </w:style>
  <w:style w:type="character" w:styleId="GevolgdeHyperlink">
    <w:name w:val="FollowedHyperlink"/>
    <w:basedOn w:val="Standaardalinea-lettertype"/>
    <w:uiPriority w:val="99"/>
    <w:semiHidden/>
    <w:unhideWhenUsed/>
    <w:rsid w:val="00B5327A"/>
    <w:rPr>
      <w:color w:val="954F72" w:themeColor="followed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Standaardtabe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650831">
      <w:bodyDiv w:val="1"/>
      <w:marLeft w:val="0"/>
      <w:marRight w:val="0"/>
      <w:marTop w:val="0"/>
      <w:marBottom w:val="0"/>
      <w:divBdr>
        <w:top w:val="none" w:sz="0" w:space="0" w:color="auto"/>
        <w:left w:val="none" w:sz="0" w:space="0" w:color="auto"/>
        <w:bottom w:val="none" w:sz="0" w:space="0" w:color="auto"/>
        <w:right w:val="none" w:sz="0" w:space="0" w:color="auto"/>
      </w:divBdr>
      <w:divsChild>
        <w:div w:id="902525201">
          <w:marLeft w:val="0"/>
          <w:marRight w:val="0"/>
          <w:marTop w:val="0"/>
          <w:marBottom w:val="0"/>
          <w:divBdr>
            <w:top w:val="none" w:sz="0" w:space="0" w:color="auto"/>
            <w:left w:val="none" w:sz="0" w:space="0" w:color="auto"/>
            <w:bottom w:val="none" w:sz="0" w:space="0" w:color="auto"/>
            <w:right w:val="none" w:sz="0" w:space="0" w:color="auto"/>
          </w:divBdr>
        </w:div>
        <w:div w:id="994841547">
          <w:marLeft w:val="0"/>
          <w:marRight w:val="0"/>
          <w:marTop w:val="0"/>
          <w:marBottom w:val="0"/>
          <w:divBdr>
            <w:top w:val="none" w:sz="0" w:space="0" w:color="auto"/>
            <w:left w:val="none" w:sz="0" w:space="0" w:color="auto"/>
            <w:bottom w:val="none" w:sz="0" w:space="0" w:color="auto"/>
            <w:right w:val="none" w:sz="0" w:space="0" w:color="auto"/>
          </w:divBdr>
        </w:div>
        <w:div w:id="1742944518">
          <w:marLeft w:val="0"/>
          <w:marRight w:val="0"/>
          <w:marTop w:val="0"/>
          <w:marBottom w:val="0"/>
          <w:divBdr>
            <w:top w:val="none" w:sz="0" w:space="0" w:color="auto"/>
            <w:left w:val="none" w:sz="0" w:space="0" w:color="auto"/>
            <w:bottom w:val="none" w:sz="0" w:space="0" w:color="auto"/>
            <w:right w:val="none" w:sz="0" w:space="0" w:color="auto"/>
          </w:divBdr>
        </w:div>
        <w:div w:id="958952993">
          <w:marLeft w:val="0"/>
          <w:marRight w:val="0"/>
          <w:marTop w:val="0"/>
          <w:marBottom w:val="0"/>
          <w:divBdr>
            <w:top w:val="none" w:sz="0" w:space="0" w:color="auto"/>
            <w:left w:val="none" w:sz="0" w:space="0" w:color="auto"/>
            <w:bottom w:val="none" w:sz="0" w:space="0" w:color="auto"/>
            <w:right w:val="none" w:sz="0" w:space="0" w:color="auto"/>
          </w:divBdr>
        </w:div>
        <w:div w:id="1755937104">
          <w:marLeft w:val="0"/>
          <w:marRight w:val="0"/>
          <w:marTop w:val="0"/>
          <w:marBottom w:val="0"/>
          <w:divBdr>
            <w:top w:val="none" w:sz="0" w:space="0" w:color="auto"/>
            <w:left w:val="none" w:sz="0" w:space="0" w:color="auto"/>
            <w:bottom w:val="none" w:sz="0" w:space="0" w:color="auto"/>
            <w:right w:val="none" w:sz="0" w:space="0" w:color="auto"/>
          </w:divBdr>
        </w:div>
        <w:div w:id="1936478947">
          <w:marLeft w:val="0"/>
          <w:marRight w:val="0"/>
          <w:marTop w:val="0"/>
          <w:marBottom w:val="0"/>
          <w:divBdr>
            <w:top w:val="none" w:sz="0" w:space="0" w:color="auto"/>
            <w:left w:val="none" w:sz="0" w:space="0" w:color="auto"/>
            <w:bottom w:val="none" w:sz="0" w:space="0" w:color="auto"/>
            <w:right w:val="none" w:sz="0" w:space="0" w:color="auto"/>
          </w:divBdr>
          <w:divsChild>
            <w:div w:id="1952928106">
              <w:marLeft w:val="-75"/>
              <w:marRight w:val="0"/>
              <w:marTop w:val="30"/>
              <w:marBottom w:val="30"/>
              <w:divBdr>
                <w:top w:val="none" w:sz="0" w:space="0" w:color="auto"/>
                <w:left w:val="none" w:sz="0" w:space="0" w:color="auto"/>
                <w:bottom w:val="none" w:sz="0" w:space="0" w:color="auto"/>
                <w:right w:val="none" w:sz="0" w:space="0" w:color="auto"/>
              </w:divBdr>
              <w:divsChild>
                <w:div w:id="2103065544">
                  <w:marLeft w:val="0"/>
                  <w:marRight w:val="0"/>
                  <w:marTop w:val="0"/>
                  <w:marBottom w:val="0"/>
                  <w:divBdr>
                    <w:top w:val="none" w:sz="0" w:space="0" w:color="auto"/>
                    <w:left w:val="none" w:sz="0" w:space="0" w:color="auto"/>
                    <w:bottom w:val="none" w:sz="0" w:space="0" w:color="auto"/>
                    <w:right w:val="none" w:sz="0" w:space="0" w:color="auto"/>
                  </w:divBdr>
                  <w:divsChild>
                    <w:div w:id="452408160">
                      <w:marLeft w:val="0"/>
                      <w:marRight w:val="0"/>
                      <w:marTop w:val="0"/>
                      <w:marBottom w:val="0"/>
                      <w:divBdr>
                        <w:top w:val="none" w:sz="0" w:space="0" w:color="auto"/>
                        <w:left w:val="none" w:sz="0" w:space="0" w:color="auto"/>
                        <w:bottom w:val="none" w:sz="0" w:space="0" w:color="auto"/>
                        <w:right w:val="none" w:sz="0" w:space="0" w:color="auto"/>
                      </w:divBdr>
                    </w:div>
                  </w:divsChild>
                </w:div>
                <w:div w:id="804857709">
                  <w:marLeft w:val="0"/>
                  <w:marRight w:val="0"/>
                  <w:marTop w:val="0"/>
                  <w:marBottom w:val="0"/>
                  <w:divBdr>
                    <w:top w:val="none" w:sz="0" w:space="0" w:color="auto"/>
                    <w:left w:val="none" w:sz="0" w:space="0" w:color="auto"/>
                    <w:bottom w:val="none" w:sz="0" w:space="0" w:color="auto"/>
                    <w:right w:val="none" w:sz="0" w:space="0" w:color="auto"/>
                  </w:divBdr>
                  <w:divsChild>
                    <w:div w:id="229928962">
                      <w:marLeft w:val="0"/>
                      <w:marRight w:val="0"/>
                      <w:marTop w:val="0"/>
                      <w:marBottom w:val="0"/>
                      <w:divBdr>
                        <w:top w:val="none" w:sz="0" w:space="0" w:color="auto"/>
                        <w:left w:val="none" w:sz="0" w:space="0" w:color="auto"/>
                        <w:bottom w:val="none" w:sz="0" w:space="0" w:color="auto"/>
                        <w:right w:val="none" w:sz="0" w:space="0" w:color="auto"/>
                      </w:divBdr>
                    </w:div>
                  </w:divsChild>
                </w:div>
                <w:div w:id="1779569923">
                  <w:marLeft w:val="0"/>
                  <w:marRight w:val="0"/>
                  <w:marTop w:val="0"/>
                  <w:marBottom w:val="0"/>
                  <w:divBdr>
                    <w:top w:val="none" w:sz="0" w:space="0" w:color="auto"/>
                    <w:left w:val="none" w:sz="0" w:space="0" w:color="auto"/>
                    <w:bottom w:val="none" w:sz="0" w:space="0" w:color="auto"/>
                    <w:right w:val="none" w:sz="0" w:space="0" w:color="auto"/>
                  </w:divBdr>
                  <w:divsChild>
                    <w:div w:id="436365459">
                      <w:marLeft w:val="0"/>
                      <w:marRight w:val="0"/>
                      <w:marTop w:val="0"/>
                      <w:marBottom w:val="0"/>
                      <w:divBdr>
                        <w:top w:val="none" w:sz="0" w:space="0" w:color="auto"/>
                        <w:left w:val="none" w:sz="0" w:space="0" w:color="auto"/>
                        <w:bottom w:val="none" w:sz="0" w:space="0" w:color="auto"/>
                        <w:right w:val="none" w:sz="0" w:space="0" w:color="auto"/>
                      </w:divBdr>
                    </w:div>
                  </w:divsChild>
                </w:div>
                <w:div w:id="808281779">
                  <w:marLeft w:val="0"/>
                  <w:marRight w:val="0"/>
                  <w:marTop w:val="0"/>
                  <w:marBottom w:val="0"/>
                  <w:divBdr>
                    <w:top w:val="none" w:sz="0" w:space="0" w:color="auto"/>
                    <w:left w:val="none" w:sz="0" w:space="0" w:color="auto"/>
                    <w:bottom w:val="none" w:sz="0" w:space="0" w:color="auto"/>
                    <w:right w:val="none" w:sz="0" w:space="0" w:color="auto"/>
                  </w:divBdr>
                  <w:divsChild>
                    <w:div w:id="476847920">
                      <w:marLeft w:val="0"/>
                      <w:marRight w:val="0"/>
                      <w:marTop w:val="0"/>
                      <w:marBottom w:val="0"/>
                      <w:divBdr>
                        <w:top w:val="none" w:sz="0" w:space="0" w:color="auto"/>
                        <w:left w:val="none" w:sz="0" w:space="0" w:color="auto"/>
                        <w:bottom w:val="none" w:sz="0" w:space="0" w:color="auto"/>
                        <w:right w:val="none" w:sz="0" w:space="0" w:color="auto"/>
                      </w:divBdr>
                    </w:div>
                    <w:div w:id="2000038256">
                      <w:marLeft w:val="0"/>
                      <w:marRight w:val="0"/>
                      <w:marTop w:val="0"/>
                      <w:marBottom w:val="0"/>
                      <w:divBdr>
                        <w:top w:val="none" w:sz="0" w:space="0" w:color="auto"/>
                        <w:left w:val="none" w:sz="0" w:space="0" w:color="auto"/>
                        <w:bottom w:val="none" w:sz="0" w:space="0" w:color="auto"/>
                        <w:right w:val="none" w:sz="0" w:space="0" w:color="auto"/>
                      </w:divBdr>
                    </w:div>
                  </w:divsChild>
                </w:div>
                <w:div w:id="602686280">
                  <w:marLeft w:val="0"/>
                  <w:marRight w:val="0"/>
                  <w:marTop w:val="0"/>
                  <w:marBottom w:val="0"/>
                  <w:divBdr>
                    <w:top w:val="none" w:sz="0" w:space="0" w:color="auto"/>
                    <w:left w:val="none" w:sz="0" w:space="0" w:color="auto"/>
                    <w:bottom w:val="none" w:sz="0" w:space="0" w:color="auto"/>
                    <w:right w:val="none" w:sz="0" w:space="0" w:color="auto"/>
                  </w:divBdr>
                  <w:divsChild>
                    <w:div w:id="161437640">
                      <w:marLeft w:val="0"/>
                      <w:marRight w:val="0"/>
                      <w:marTop w:val="0"/>
                      <w:marBottom w:val="0"/>
                      <w:divBdr>
                        <w:top w:val="none" w:sz="0" w:space="0" w:color="auto"/>
                        <w:left w:val="none" w:sz="0" w:space="0" w:color="auto"/>
                        <w:bottom w:val="none" w:sz="0" w:space="0" w:color="auto"/>
                        <w:right w:val="none" w:sz="0" w:space="0" w:color="auto"/>
                      </w:divBdr>
                    </w:div>
                  </w:divsChild>
                </w:div>
                <w:div w:id="1713574906">
                  <w:marLeft w:val="0"/>
                  <w:marRight w:val="0"/>
                  <w:marTop w:val="0"/>
                  <w:marBottom w:val="0"/>
                  <w:divBdr>
                    <w:top w:val="none" w:sz="0" w:space="0" w:color="auto"/>
                    <w:left w:val="none" w:sz="0" w:space="0" w:color="auto"/>
                    <w:bottom w:val="none" w:sz="0" w:space="0" w:color="auto"/>
                    <w:right w:val="none" w:sz="0" w:space="0" w:color="auto"/>
                  </w:divBdr>
                  <w:divsChild>
                    <w:div w:id="822697965">
                      <w:marLeft w:val="0"/>
                      <w:marRight w:val="0"/>
                      <w:marTop w:val="0"/>
                      <w:marBottom w:val="0"/>
                      <w:divBdr>
                        <w:top w:val="none" w:sz="0" w:space="0" w:color="auto"/>
                        <w:left w:val="none" w:sz="0" w:space="0" w:color="auto"/>
                        <w:bottom w:val="none" w:sz="0" w:space="0" w:color="auto"/>
                        <w:right w:val="none" w:sz="0" w:space="0" w:color="auto"/>
                      </w:divBdr>
                    </w:div>
                    <w:div w:id="465123946">
                      <w:marLeft w:val="0"/>
                      <w:marRight w:val="0"/>
                      <w:marTop w:val="0"/>
                      <w:marBottom w:val="0"/>
                      <w:divBdr>
                        <w:top w:val="none" w:sz="0" w:space="0" w:color="auto"/>
                        <w:left w:val="none" w:sz="0" w:space="0" w:color="auto"/>
                        <w:bottom w:val="none" w:sz="0" w:space="0" w:color="auto"/>
                        <w:right w:val="none" w:sz="0" w:space="0" w:color="auto"/>
                      </w:divBdr>
                    </w:div>
                    <w:div w:id="153766647">
                      <w:marLeft w:val="0"/>
                      <w:marRight w:val="0"/>
                      <w:marTop w:val="0"/>
                      <w:marBottom w:val="0"/>
                      <w:divBdr>
                        <w:top w:val="none" w:sz="0" w:space="0" w:color="auto"/>
                        <w:left w:val="none" w:sz="0" w:space="0" w:color="auto"/>
                        <w:bottom w:val="none" w:sz="0" w:space="0" w:color="auto"/>
                        <w:right w:val="none" w:sz="0" w:space="0" w:color="auto"/>
                      </w:divBdr>
                    </w:div>
                    <w:div w:id="265968029">
                      <w:marLeft w:val="0"/>
                      <w:marRight w:val="0"/>
                      <w:marTop w:val="0"/>
                      <w:marBottom w:val="0"/>
                      <w:divBdr>
                        <w:top w:val="none" w:sz="0" w:space="0" w:color="auto"/>
                        <w:left w:val="none" w:sz="0" w:space="0" w:color="auto"/>
                        <w:bottom w:val="none" w:sz="0" w:space="0" w:color="auto"/>
                        <w:right w:val="none" w:sz="0" w:space="0" w:color="auto"/>
                      </w:divBdr>
                    </w:div>
                    <w:div w:id="1847747739">
                      <w:marLeft w:val="0"/>
                      <w:marRight w:val="0"/>
                      <w:marTop w:val="0"/>
                      <w:marBottom w:val="0"/>
                      <w:divBdr>
                        <w:top w:val="none" w:sz="0" w:space="0" w:color="auto"/>
                        <w:left w:val="none" w:sz="0" w:space="0" w:color="auto"/>
                        <w:bottom w:val="none" w:sz="0" w:space="0" w:color="auto"/>
                        <w:right w:val="none" w:sz="0" w:space="0" w:color="auto"/>
                      </w:divBdr>
                    </w:div>
                    <w:div w:id="810056508">
                      <w:marLeft w:val="0"/>
                      <w:marRight w:val="0"/>
                      <w:marTop w:val="0"/>
                      <w:marBottom w:val="0"/>
                      <w:divBdr>
                        <w:top w:val="none" w:sz="0" w:space="0" w:color="auto"/>
                        <w:left w:val="none" w:sz="0" w:space="0" w:color="auto"/>
                        <w:bottom w:val="none" w:sz="0" w:space="0" w:color="auto"/>
                        <w:right w:val="none" w:sz="0" w:space="0" w:color="auto"/>
                      </w:divBdr>
                    </w:div>
                    <w:div w:id="1487430468">
                      <w:marLeft w:val="0"/>
                      <w:marRight w:val="0"/>
                      <w:marTop w:val="0"/>
                      <w:marBottom w:val="0"/>
                      <w:divBdr>
                        <w:top w:val="none" w:sz="0" w:space="0" w:color="auto"/>
                        <w:left w:val="none" w:sz="0" w:space="0" w:color="auto"/>
                        <w:bottom w:val="none" w:sz="0" w:space="0" w:color="auto"/>
                        <w:right w:val="none" w:sz="0" w:space="0" w:color="auto"/>
                      </w:divBdr>
                    </w:div>
                    <w:div w:id="1005595795">
                      <w:marLeft w:val="0"/>
                      <w:marRight w:val="0"/>
                      <w:marTop w:val="0"/>
                      <w:marBottom w:val="0"/>
                      <w:divBdr>
                        <w:top w:val="none" w:sz="0" w:space="0" w:color="auto"/>
                        <w:left w:val="none" w:sz="0" w:space="0" w:color="auto"/>
                        <w:bottom w:val="none" w:sz="0" w:space="0" w:color="auto"/>
                        <w:right w:val="none" w:sz="0" w:space="0" w:color="auto"/>
                      </w:divBdr>
                    </w:div>
                    <w:div w:id="124780607">
                      <w:marLeft w:val="0"/>
                      <w:marRight w:val="0"/>
                      <w:marTop w:val="0"/>
                      <w:marBottom w:val="0"/>
                      <w:divBdr>
                        <w:top w:val="none" w:sz="0" w:space="0" w:color="auto"/>
                        <w:left w:val="none" w:sz="0" w:space="0" w:color="auto"/>
                        <w:bottom w:val="none" w:sz="0" w:space="0" w:color="auto"/>
                        <w:right w:val="none" w:sz="0" w:space="0" w:color="auto"/>
                      </w:divBdr>
                    </w:div>
                  </w:divsChild>
                </w:div>
                <w:div w:id="1150904471">
                  <w:marLeft w:val="0"/>
                  <w:marRight w:val="0"/>
                  <w:marTop w:val="0"/>
                  <w:marBottom w:val="0"/>
                  <w:divBdr>
                    <w:top w:val="none" w:sz="0" w:space="0" w:color="auto"/>
                    <w:left w:val="none" w:sz="0" w:space="0" w:color="auto"/>
                    <w:bottom w:val="none" w:sz="0" w:space="0" w:color="auto"/>
                    <w:right w:val="none" w:sz="0" w:space="0" w:color="auto"/>
                  </w:divBdr>
                  <w:divsChild>
                    <w:div w:id="1677418718">
                      <w:marLeft w:val="0"/>
                      <w:marRight w:val="0"/>
                      <w:marTop w:val="0"/>
                      <w:marBottom w:val="0"/>
                      <w:divBdr>
                        <w:top w:val="none" w:sz="0" w:space="0" w:color="auto"/>
                        <w:left w:val="none" w:sz="0" w:space="0" w:color="auto"/>
                        <w:bottom w:val="none" w:sz="0" w:space="0" w:color="auto"/>
                        <w:right w:val="none" w:sz="0" w:space="0" w:color="auto"/>
                      </w:divBdr>
                    </w:div>
                  </w:divsChild>
                </w:div>
                <w:div w:id="2001083048">
                  <w:marLeft w:val="0"/>
                  <w:marRight w:val="0"/>
                  <w:marTop w:val="0"/>
                  <w:marBottom w:val="0"/>
                  <w:divBdr>
                    <w:top w:val="none" w:sz="0" w:space="0" w:color="auto"/>
                    <w:left w:val="none" w:sz="0" w:space="0" w:color="auto"/>
                    <w:bottom w:val="none" w:sz="0" w:space="0" w:color="auto"/>
                    <w:right w:val="none" w:sz="0" w:space="0" w:color="auto"/>
                  </w:divBdr>
                  <w:divsChild>
                    <w:div w:id="137653352">
                      <w:marLeft w:val="0"/>
                      <w:marRight w:val="0"/>
                      <w:marTop w:val="0"/>
                      <w:marBottom w:val="0"/>
                      <w:divBdr>
                        <w:top w:val="none" w:sz="0" w:space="0" w:color="auto"/>
                        <w:left w:val="none" w:sz="0" w:space="0" w:color="auto"/>
                        <w:bottom w:val="none" w:sz="0" w:space="0" w:color="auto"/>
                        <w:right w:val="none" w:sz="0" w:space="0" w:color="auto"/>
                      </w:divBdr>
                    </w:div>
                  </w:divsChild>
                </w:div>
                <w:div w:id="1696613225">
                  <w:marLeft w:val="0"/>
                  <w:marRight w:val="0"/>
                  <w:marTop w:val="0"/>
                  <w:marBottom w:val="0"/>
                  <w:divBdr>
                    <w:top w:val="none" w:sz="0" w:space="0" w:color="auto"/>
                    <w:left w:val="none" w:sz="0" w:space="0" w:color="auto"/>
                    <w:bottom w:val="none" w:sz="0" w:space="0" w:color="auto"/>
                    <w:right w:val="none" w:sz="0" w:space="0" w:color="auto"/>
                  </w:divBdr>
                  <w:divsChild>
                    <w:div w:id="1103190565">
                      <w:marLeft w:val="0"/>
                      <w:marRight w:val="0"/>
                      <w:marTop w:val="0"/>
                      <w:marBottom w:val="0"/>
                      <w:divBdr>
                        <w:top w:val="none" w:sz="0" w:space="0" w:color="auto"/>
                        <w:left w:val="none" w:sz="0" w:space="0" w:color="auto"/>
                        <w:bottom w:val="none" w:sz="0" w:space="0" w:color="auto"/>
                        <w:right w:val="none" w:sz="0" w:space="0" w:color="auto"/>
                      </w:divBdr>
                    </w:div>
                  </w:divsChild>
                </w:div>
                <w:div w:id="614823373">
                  <w:marLeft w:val="0"/>
                  <w:marRight w:val="0"/>
                  <w:marTop w:val="0"/>
                  <w:marBottom w:val="0"/>
                  <w:divBdr>
                    <w:top w:val="none" w:sz="0" w:space="0" w:color="auto"/>
                    <w:left w:val="none" w:sz="0" w:space="0" w:color="auto"/>
                    <w:bottom w:val="none" w:sz="0" w:space="0" w:color="auto"/>
                    <w:right w:val="none" w:sz="0" w:space="0" w:color="auto"/>
                  </w:divBdr>
                  <w:divsChild>
                    <w:div w:id="1113744568">
                      <w:marLeft w:val="0"/>
                      <w:marRight w:val="0"/>
                      <w:marTop w:val="0"/>
                      <w:marBottom w:val="0"/>
                      <w:divBdr>
                        <w:top w:val="none" w:sz="0" w:space="0" w:color="auto"/>
                        <w:left w:val="none" w:sz="0" w:space="0" w:color="auto"/>
                        <w:bottom w:val="none" w:sz="0" w:space="0" w:color="auto"/>
                        <w:right w:val="none" w:sz="0" w:space="0" w:color="auto"/>
                      </w:divBdr>
                    </w:div>
                    <w:div w:id="499199597">
                      <w:marLeft w:val="0"/>
                      <w:marRight w:val="0"/>
                      <w:marTop w:val="0"/>
                      <w:marBottom w:val="0"/>
                      <w:divBdr>
                        <w:top w:val="none" w:sz="0" w:space="0" w:color="auto"/>
                        <w:left w:val="none" w:sz="0" w:space="0" w:color="auto"/>
                        <w:bottom w:val="none" w:sz="0" w:space="0" w:color="auto"/>
                        <w:right w:val="none" w:sz="0" w:space="0" w:color="auto"/>
                      </w:divBdr>
                    </w:div>
                    <w:div w:id="45714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601869">
          <w:marLeft w:val="0"/>
          <w:marRight w:val="0"/>
          <w:marTop w:val="0"/>
          <w:marBottom w:val="0"/>
          <w:divBdr>
            <w:top w:val="none" w:sz="0" w:space="0" w:color="auto"/>
            <w:left w:val="none" w:sz="0" w:space="0" w:color="auto"/>
            <w:bottom w:val="none" w:sz="0" w:space="0" w:color="auto"/>
            <w:right w:val="none" w:sz="0" w:space="0" w:color="auto"/>
          </w:divBdr>
        </w:div>
        <w:div w:id="203640821">
          <w:marLeft w:val="0"/>
          <w:marRight w:val="0"/>
          <w:marTop w:val="0"/>
          <w:marBottom w:val="0"/>
          <w:divBdr>
            <w:top w:val="none" w:sz="0" w:space="0" w:color="auto"/>
            <w:left w:val="none" w:sz="0" w:space="0" w:color="auto"/>
            <w:bottom w:val="none" w:sz="0" w:space="0" w:color="auto"/>
            <w:right w:val="none" w:sz="0" w:space="0" w:color="auto"/>
          </w:divBdr>
        </w:div>
        <w:div w:id="447504548">
          <w:marLeft w:val="0"/>
          <w:marRight w:val="0"/>
          <w:marTop w:val="0"/>
          <w:marBottom w:val="0"/>
          <w:divBdr>
            <w:top w:val="none" w:sz="0" w:space="0" w:color="auto"/>
            <w:left w:val="none" w:sz="0" w:space="0" w:color="auto"/>
            <w:bottom w:val="none" w:sz="0" w:space="0" w:color="auto"/>
            <w:right w:val="none" w:sz="0" w:space="0" w:color="auto"/>
          </w:divBdr>
        </w:div>
        <w:div w:id="560865184">
          <w:marLeft w:val="0"/>
          <w:marRight w:val="0"/>
          <w:marTop w:val="0"/>
          <w:marBottom w:val="0"/>
          <w:divBdr>
            <w:top w:val="none" w:sz="0" w:space="0" w:color="auto"/>
            <w:left w:val="none" w:sz="0" w:space="0" w:color="auto"/>
            <w:bottom w:val="none" w:sz="0" w:space="0" w:color="auto"/>
            <w:right w:val="none" w:sz="0" w:space="0" w:color="auto"/>
          </w:divBdr>
        </w:div>
        <w:div w:id="1318411907">
          <w:marLeft w:val="0"/>
          <w:marRight w:val="0"/>
          <w:marTop w:val="0"/>
          <w:marBottom w:val="0"/>
          <w:divBdr>
            <w:top w:val="none" w:sz="0" w:space="0" w:color="auto"/>
            <w:left w:val="none" w:sz="0" w:space="0" w:color="auto"/>
            <w:bottom w:val="none" w:sz="0" w:space="0" w:color="auto"/>
            <w:right w:val="none" w:sz="0" w:space="0" w:color="auto"/>
          </w:divBdr>
        </w:div>
        <w:div w:id="1746681090">
          <w:marLeft w:val="0"/>
          <w:marRight w:val="0"/>
          <w:marTop w:val="0"/>
          <w:marBottom w:val="0"/>
          <w:divBdr>
            <w:top w:val="none" w:sz="0" w:space="0" w:color="auto"/>
            <w:left w:val="none" w:sz="0" w:space="0" w:color="auto"/>
            <w:bottom w:val="none" w:sz="0" w:space="0" w:color="auto"/>
            <w:right w:val="none" w:sz="0" w:space="0" w:color="auto"/>
          </w:divBdr>
        </w:div>
      </w:divsChild>
    </w:div>
    <w:div w:id="270867316">
      <w:bodyDiv w:val="1"/>
      <w:marLeft w:val="0"/>
      <w:marRight w:val="0"/>
      <w:marTop w:val="0"/>
      <w:marBottom w:val="0"/>
      <w:divBdr>
        <w:top w:val="none" w:sz="0" w:space="0" w:color="auto"/>
        <w:left w:val="none" w:sz="0" w:space="0" w:color="auto"/>
        <w:bottom w:val="none" w:sz="0" w:space="0" w:color="auto"/>
        <w:right w:val="none" w:sz="0" w:space="0" w:color="auto"/>
      </w:divBdr>
      <w:divsChild>
        <w:div w:id="414010423">
          <w:marLeft w:val="0"/>
          <w:marRight w:val="0"/>
          <w:marTop w:val="0"/>
          <w:marBottom w:val="0"/>
          <w:divBdr>
            <w:top w:val="none" w:sz="0" w:space="0" w:color="auto"/>
            <w:left w:val="none" w:sz="0" w:space="0" w:color="auto"/>
            <w:bottom w:val="none" w:sz="0" w:space="0" w:color="auto"/>
            <w:right w:val="none" w:sz="0" w:space="0" w:color="auto"/>
          </w:divBdr>
        </w:div>
        <w:div w:id="1730112404">
          <w:marLeft w:val="0"/>
          <w:marRight w:val="0"/>
          <w:marTop w:val="0"/>
          <w:marBottom w:val="0"/>
          <w:divBdr>
            <w:top w:val="none" w:sz="0" w:space="0" w:color="auto"/>
            <w:left w:val="none" w:sz="0" w:space="0" w:color="auto"/>
            <w:bottom w:val="none" w:sz="0" w:space="0" w:color="auto"/>
            <w:right w:val="none" w:sz="0" w:space="0" w:color="auto"/>
          </w:divBdr>
        </w:div>
        <w:div w:id="742527382">
          <w:marLeft w:val="0"/>
          <w:marRight w:val="0"/>
          <w:marTop w:val="0"/>
          <w:marBottom w:val="0"/>
          <w:divBdr>
            <w:top w:val="none" w:sz="0" w:space="0" w:color="auto"/>
            <w:left w:val="none" w:sz="0" w:space="0" w:color="auto"/>
            <w:bottom w:val="none" w:sz="0" w:space="0" w:color="auto"/>
            <w:right w:val="none" w:sz="0" w:space="0" w:color="auto"/>
          </w:divBdr>
        </w:div>
        <w:div w:id="1126851125">
          <w:marLeft w:val="0"/>
          <w:marRight w:val="0"/>
          <w:marTop w:val="0"/>
          <w:marBottom w:val="0"/>
          <w:divBdr>
            <w:top w:val="none" w:sz="0" w:space="0" w:color="auto"/>
            <w:left w:val="none" w:sz="0" w:space="0" w:color="auto"/>
            <w:bottom w:val="none" w:sz="0" w:space="0" w:color="auto"/>
            <w:right w:val="none" w:sz="0" w:space="0" w:color="auto"/>
          </w:divBdr>
        </w:div>
        <w:div w:id="735661250">
          <w:marLeft w:val="0"/>
          <w:marRight w:val="0"/>
          <w:marTop w:val="0"/>
          <w:marBottom w:val="0"/>
          <w:divBdr>
            <w:top w:val="none" w:sz="0" w:space="0" w:color="auto"/>
            <w:left w:val="none" w:sz="0" w:space="0" w:color="auto"/>
            <w:bottom w:val="none" w:sz="0" w:space="0" w:color="auto"/>
            <w:right w:val="none" w:sz="0" w:space="0" w:color="auto"/>
          </w:divBdr>
        </w:div>
        <w:div w:id="1346979007">
          <w:marLeft w:val="0"/>
          <w:marRight w:val="0"/>
          <w:marTop w:val="0"/>
          <w:marBottom w:val="0"/>
          <w:divBdr>
            <w:top w:val="none" w:sz="0" w:space="0" w:color="auto"/>
            <w:left w:val="none" w:sz="0" w:space="0" w:color="auto"/>
            <w:bottom w:val="none" w:sz="0" w:space="0" w:color="auto"/>
            <w:right w:val="none" w:sz="0" w:space="0" w:color="auto"/>
          </w:divBdr>
        </w:div>
        <w:div w:id="1797063755">
          <w:marLeft w:val="0"/>
          <w:marRight w:val="0"/>
          <w:marTop w:val="0"/>
          <w:marBottom w:val="0"/>
          <w:divBdr>
            <w:top w:val="none" w:sz="0" w:space="0" w:color="auto"/>
            <w:left w:val="none" w:sz="0" w:space="0" w:color="auto"/>
            <w:bottom w:val="none" w:sz="0" w:space="0" w:color="auto"/>
            <w:right w:val="none" w:sz="0" w:space="0" w:color="auto"/>
          </w:divBdr>
        </w:div>
        <w:div w:id="683825377">
          <w:marLeft w:val="0"/>
          <w:marRight w:val="0"/>
          <w:marTop w:val="0"/>
          <w:marBottom w:val="0"/>
          <w:divBdr>
            <w:top w:val="none" w:sz="0" w:space="0" w:color="auto"/>
            <w:left w:val="none" w:sz="0" w:space="0" w:color="auto"/>
            <w:bottom w:val="none" w:sz="0" w:space="0" w:color="auto"/>
            <w:right w:val="none" w:sz="0" w:space="0" w:color="auto"/>
          </w:divBdr>
        </w:div>
        <w:div w:id="1658652910">
          <w:marLeft w:val="0"/>
          <w:marRight w:val="0"/>
          <w:marTop w:val="0"/>
          <w:marBottom w:val="0"/>
          <w:divBdr>
            <w:top w:val="none" w:sz="0" w:space="0" w:color="auto"/>
            <w:left w:val="none" w:sz="0" w:space="0" w:color="auto"/>
            <w:bottom w:val="none" w:sz="0" w:space="0" w:color="auto"/>
            <w:right w:val="none" w:sz="0" w:space="0" w:color="auto"/>
          </w:divBdr>
        </w:div>
        <w:div w:id="211769031">
          <w:marLeft w:val="0"/>
          <w:marRight w:val="0"/>
          <w:marTop w:val="0"/>
          <w:marBottom w:val="0"/>
          <w:divBdr>
            <w:top w:val="none" w:sz="0" w:space="0" w:color="auto"/>
            <w:left w:val="none" w:sz="0" w:space="0" w:color="auto"/>
            <w:bottom w:val="none" w:sz="0" w:space="0" w:color="auto"/>
            <w:right w:val="none" w:sz="0" w:space="0" w:color="auto"/>
          </w:divBdr>
        </w:div>
        <w:div w:id="698313346">
          <w:marLeft w:val="0"/>
          <w:marRight w:val="0"/>
          <w:marTop w:val="0"/>
          <w:marBottom w:val="0"/>
          <w:divBdr>
            <w:top w:val="none" w:sz="0" w:space="0" w:color="auto"/>
            <w:left w:val="none" w:sz="0" w:space="0" w:color="auto"/>
            <w:bottom w:val="none" w:sz="0" w:space="0" w:color="auto"/>
            <w:right w:val="none" w:sz="0" w:space="0" w:color="auto"/>
          </w:divBdr>
        </w:div>
        <w:div w:id="732703247">
          <w:marLeft w:val="0"/>
          <w:marRight w:val="0"/>
          <w:marTop w:val="0"/>
          <w:marBottom w:val="0"/>
          <w:divBdr>
            <w:top w:val="none" w:sz="0" w:space="0" w:color="auto"/>
            <w:left w:val="none" w:sz="0" w:space="0" w:color="auto"/>
            <w:bottom w:val="none" w:sz="0" w:space="0" w:color="auto"/>
            <w:right w:val="none" w:sz="0" w:space="0" w:color="auto"/>
          </w:divBdr>
        </w:div>
      </w:divsChild>
    </w:div>
    <w:div w:id="833838310">
      <w:bodyDiv w:val="1"/>
      <w:marLeft w:val="0"/>
      <w:marRight w:val="0"/>
      <w:marTop w:val="0"/>
      <w:marBottom w:val="0"/>
      <w:divBdr>
        <w:top w:val="none" w:sz="0" w:space="0" w:color="auto"/>
        <w:left w:val="none" w:sz="0" w:space="0" w:color="auto"/>
        <w:bottom w:val="none" w:sz="0" w:space="0" w:color="auto"/>
        <w:right w:val="none" w:sz="0" w:space="0" w:color="auto"/>
      </w:divBdr>
      <w:divsChild>
        <w:div w:id="571817967">
          <w:marLeft w:val="0"/>
          <w:marRight w:val="0"/>
          <w:marTop w:val="0"/>
          <w:marBottom w:val="0"/>
          <w:divBdr>
            <w:top w:val="none" w:sz="0" w:space="0" w:color="auto"/>
            <w:left w:val="none" w:sz="0" w:space="0" w:color="auto"/>
            <w:bottom w:val="none" w:sz="0" w:space="0" w:color="auto"/>
            <w:right w:val="none" w:sz="0" w:space="0" w:color="auto"/>
          </w:divBdr>
        </w:div>
        <w:div w:id="1347752529">
          <w:marLeft w:val="0"/>
          <w:marRight w:val="0"/>
          <w:marTop w:val="0"/>
          <w:marBottom w:val="0"/>
          <w:divBdr>
            <w:top w:val="none" w:sz="0" w:space="0" w:color="auto"/>
            <w:left w:val="none" w:sz="0" w:space="0" w:color="auto"/>
            <w:bottom w:val="none" w:sz="0" w:space="0" w:color="auto"/>
            <w:right w:val="none" w:sz="0" w:space="0" w:color="auto"/>
          </w:divBdr>
        </w:div>
        <w:div w:id="835998392">
          <w:marLeft w:val="0"/>
          <w:marRight w:val="0"/>
          <w:marTop w:val="0"/>
          <w:marBottom w:val="0"/>
          <w:divBdr>
            <w:top w:val="none" w:sz="0" w:space="0" w:color="auto"/>
            <w:left w:val="none" w:sz="0" w:space="0" w:color="auto"/>
            <w:bottom w:val="none" w:sz="0" w:space="0" w:color="auto"/>
            <w:right w:val="none" w:sz="0" w:space="0" w:color="auto"/>
          </w:divBdr>
        </w:div>
        <w:div w:id="179128215">
          <w:marLeft w:val="0"/>
          <w:marRight w:val="0"/>
          <w:marTop w:val="0"/>
          <w:marBottom w:val="0"/>
          <w:divBdr>
            <w:top w:val="none" w:sz="0" w:space="0" w:color="auto"/>
            <w:left w:val="none" w:sz="0" w:space="0" w:color="auto"/>
            <w:bottom w:val="none" w:sz="0" w:space="0" w:color="auto"/>
            <w:right w:val="none" w:sz="0" w:space="0" w:color="auto"/>
          </w:divBdr>
        </w:div>
        <w:div w:id="2064790876">
          <w:marLeft w:val="0"/>
          <w:marRight w:val="0"/>
          <w:marTop w:val="0"/>
          <w:marBottom w:val="0"/>
          <w:divBdr>
            <w:top w:val="none" w:sz="0" w:space="0" w:color="auto"/>
            <w:left w:val="none" w:sz="0" w:space="0" w:color="auto"/>
            <w:bottom w:val="none" w:sz="0" w:space="0" w:color="auto"/>
            <w:right w:val="none" w:sz="0" w:space="0" w:color="auto"/>
          </w:divBdr>
        </w:div>
        <w:div w:id="354890788">
          <w:marLeft w:val="0"/>
          <w:marRight w:val="0"/>
          <w:marTop w:val="0"/>
          <w:marBottom w:val="0"/>
          <w:divBdr>
            <w:top w:val="none" w:sz="0" w:space="0" w:color="auto"/>
            <w:left w:val="none" w:sz="0" w:space="0" w:color="auto"/>
            <w:bottom w:val="none" w:sz="0" w:space="0" w:color="auto"/>
            <w:right w:val="none" w:sz="0" w:space="0" w:color="auto"/>
          </w:divBdr>
        </w:div>
        <w:div w:id="1605917487">
          <w:marLeft w:val="0"/>
          <w:marRight w:val="0"/>
          <w:marTop w:val="0"/>
          <w:marBottom w:val="0"/>
          <w:divBdr>
            <w:top w:val="none" w:sz="0" w:space="0" w:color="auto"/>
            <w:left w:val="none" w:sz="0" w:space="0" w:color="auto"/>
            <w:bottom w:val="none" w:sz="0" w:space="0" w:color="auto"/>
            <w:right w:val="none" w:sz="0" w:space="0" w:color="auto"/>
          </w:divBdr>
        </w:div>
        <w:div w:id="1283146975">
          <w:marLeft w:val="0"/>
          <w:marRight w:val="0"/>
          <w:marTop w:val="0"/>
          <w:marBottom w:val="0"/>
          <w:divBdr>
            <w:top w:val="none" w:sz="0" w:space="0" w:color="auto"/>
            <w:left w:val="none" w:sz="0" w:space="0" w:color="auto"/>
            <w:bottom w:val="none" w:sz="0" w:space="0" w:color="auto"/>
            <w:right w:val="none" w:sz="0" w:space="0" w:color="auto"/>
          </w:divBdr>
        </w:div>
        <w:div w:id="1286816578">
          <w:marLeft w:val="0"/>
          <w:marRight w:val="0"/>
          <w:marTop w:val="0"/>
          <w:marBottom w:val="0"/>
          <w:divBdr>
            <w:top w:val="none" w:sz="0" w:space="0" w:color="auto"/>
            <w:left w:val="none" w:sz="0" w:space="0" w:color="auto"/>
            <w:bottom w:val="none" w:sz="0" w:space="0" w:color="auto"/>
            <w:right w:val="none" w:sz="0" w:space="0" w:color="auto"/>
          </w:divBdr>
        </w:div>
        <w:div w:id="1486160917">
          <w:marLeft w:val="0"/>
          <w:marRight w:val="0"/>
          <w:marTop w:val="0"/>
          <w:marBottom w:val="0"/>
          <w:divBdr>
            <w:top w:val="none" w:sz="0" w:space="0" w:color="auto"/>
            <w:left w:val="none" w:sz="0" w:space="0" w:color="auto"/>
            <w:bottom w:val="none" w:sz="0" w:space="0" w:color="auto"/>
            <w:right w:val="none" w:sz="0" w:space="0" w:color="auto"/>
          </w:divBdr>
        </w:div>
        <w:div w:id="891234992">
          <w:marLeft w:val="0"/>
          <w:marRight w:val="0"/>
          <w:marTop w:val="0"/>
          <w:marBottom w:val="0"/>
          <w:divBdr>
            <w:top w:val="none" w:sz="0" w:space="0" w:color="auto"/>
            <w:left w:val="none" w:sz="0" w:space="0" w:color="auto"/>
            <w:bottom w:val="none" w:sz="0" w:space="0" w:color="auto"/>
            <w:right w:val="none" w:sz="0" w:space="0" w:color="auto"/>
          </w:divBdr>
        </w:div>
        <w:div w:id="999963900">
          <w:marLeft w:val="0"/>
          <w:marRight w:val="0"/>
          <w:marTop w:val="0"/>
          <w:marBottom w:val="0"/>
          <w:divBdr>
            <w:top w:val="none" w:sz="0" w:space="0" w:color="auto"/>
            <w:left w:val="none" w:sz="0" w:space="0" w:color="auto"/>
            <w:bottom w:val="none" w:sz="0" w:space="0" w:color="auto"/>
            <w:right w:val="none" w:sz="0" w:space="0" w:color="auto"/>
          </w:divBdr>
        </w:div>
        <w:div w:id="680549901">
          <w:marLeft w:val="0"/>
          <w:marRight w:val="0"/>
          <w:marTop w:val="0"/>
          <w:marBottom w:val="0"/>
          <w:divBdr>
            <w:top w:val="none" w:sz="0" w:space="0" w:color="auto"/>
            <w:left w:val="none" w:sz="0" w:space="0" w:color="auto"/>
            <w:bottom w:val="none" w:sz="0" w:space="0" w:color="auto"/>
            <w:right w:val="none" w:sz="0" w:space="0" w:color="auto"/>
          </w:divBdr>
        </w:div>
        <w:div w:id="782266386">
          <w:marLeft w:val="0"/>
          <w:marRight w:val="0"/>
          <w:marTop w:val="0"/>
          <w:marBottom w:val="0"/>
          <w:divBdr>
            <w:top w:val="none" w:sz="0" w:space="0" w:color="auto"/>
            <w:left w:val="none" w:sz="0" w:space="0" w:color="auto"/>
            <w:bottom w:val="none" w:sz="0" w:space="0" w:color="auto"/>
            <w:right w:val="none" w:sz="0" w:space="0" w:color="auto"/>
          </w:divBdr>
        </w:div>
        <w:div w:id="162160713">
          <w:marLeft w:val="0"/>
          <w:marRight w:val="0"/>
          <w:marTop w:val="0"/>
          <w:marBottom w:val="0"/>
          <w:divBdr>
            <w:top w:val="none" w:sz="0" w:space="0" w:color="auto"/>
            <w:left w:val="none" w:sz="0" w:space="0" w:color="auto"/>
            <w:bottom w:val="none" w:sz="0" w:space="0" w:color="auto"/>
            <w:right w:val="none" w:sz="0" w:space="0" w:color="auto"/>
          </w:divBdr>
        </w:div>
        <w:div w:id="2139451410">
          <w:marLeft w:val="0"/>
          <w:marRight w:val="0"/>
          <w:marTop w:val="0"/>
          <w:marBottom w:val="0"/>
          <w:divBdr>
            <w:top w:val="none" w:sz="0" w:space="0" w:color="auto"/>
            <w:left w:val="none" w:sz="0" w:space="0" w:color="auto"/>
            <w:bottom w:val="none" w:sz="0" w:space="0" w:color="auto"/>
            <w:right w:val="none" w:sz="0" w:space="0" w:color="auto"/>
          </w:divBdr>
        </w:div>
        <w:div w:id="142163664">
          <w:marLeft w:val="0"/>
          <w:marRight w:val="0"/>
          <w:marTop w:val="0"/>
          <w:marBottom w:val="0"/>
          <w:divBdr>
            <w:top w:val="none" w:sz="0" w:space="0" w:color="auto"/>
            <w:left w:val="none" w:sz="0" w:space="0" w:color="auto"/>
            <w:bottom w:val="none" w:sz="0" w:space="0" w:color="auto"/>
            <w:right w:val="none" w:sz="0" w:space="0" w:color="auto"/>
          </w:divBdr>
        </w:div>
        <w:div w:id="1175388512">
          <w:marLeft w:val="0"/>
          <w:marRight w:val="0"/>
          <w:marTop w:val="0"/>
          <w:marBottom w:val="0"/>
          <w:divBdr>
            <w:top w:val="none" w:sz="0" w:space="0" w:color="auto"/>
            <w:left w:val="none" w:sz="0" w:space="0" w:color="auto"/>
            <w:bottom w:val="none" w:sz="0" w:space="0" w:color="auto"/>
            <w:right w:val="none" w:sz="0" w:space="0" w:color="auto"/>
          </w:divBdr>
        </w:div>
        <w:div w:id="1138768240">
          <w:marLeft w:val="0"/>
          <w:marRight w:val="0"/>
          <w:marTop w:val="0"/>
          <w:marBottom w:val="0"/>
          <w:divBdr>
            <w:top w:val="none" w:sz="0" w:space="0" w:color="auto"/>
            <w:left w:val="none" w:sz="0" w:space="0" w:color="auto"/>
            <w:bottom w:val="none" w:sz="0" w:space="0" w:color="auto"/>
            <w:right w:val="none" w:sz="0" w:space="0" w:color="auto"/>
          </w:divBdr>
        </w:div>
        <w:div w:id="515508464">
          <w:marLeft w:val="0"/>
          <w:marRight w:val="0"/>
          <w:marTop w:val="0"/>
          <w:marBottom w:val="0"/>
          <w:divBdr>
            <w:top w:val="none" w:sz="0" w:space="0" w:color="auto"/>
            <w:left w:val="none" w:sz="0" w:space="0" w:color="auto"/>
            <w:bottom w:val="none" w:sz="0" w:space="0" w:color="auto"/>
            <w:right w:val="none" w:sz="0" w:space="0" w:color="auto"/>
          </w:divBdr>
        </w:div>
        <w:div w:id="1631352584">
          <w:marLeft w:val="0"/>
          <w:marRight w:val="0"/>
          <w:marTop w:val="0"/>
          <w:marBottom w:val="0"/>
          <w:divBdr>
            <w:top w:val="none" w:sz="0" w:space="0" w:color="auto"/>
            <w:left w:val="none" w:sz="0" w:space="0" w:color="auto"/>
            <w:bottom w:val="none" w:sz="0" w:space="0" w:color="auto"/>
            <w:right w:val="none" w:sz="0" w:space="0" w:color="auto"/>
          </w:divBdr>
        </w:div>
        <w:div w:id="450125729">
          <w:marLeft w:val="0"/>
          <w:marRight w:val="0"/>
          <w:marTop w:val="0"/>
          <w:marBottom w:val="0"/>
          <w:divBdr>
            <w:top w:val="none" w:sz="0" w:space="0" w:color="auto"/>
            <w:left w:val="none" w:sz="0" w:space="0" w:color="auto"/>
            <w:bottom w:val="none" w:sz="0" w:space="0" w:color="auto"/>
            <w:right w:val="none" w:sz="0" w:space="0" w:color="auto"/>
          </w:divBdr>
        </w:div>
        <w:div w:id="1418793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3.xml" Id="rId9" /><Relationship Type="http://schemas.openxmlformats.org/officeDocument/2006/relationships/hyperlink" Target="https://www.landstedembo.nl/bpv-msr" TargetMode="External" Id="Re9999c780c1e43e2"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683D392DBB64094DFB200DB0CA8D3" ma:contentTypeVersion="10" ma:contentTypeDescription="Een nieuw document maken." ma:contentTypeScope="" ma:versionID="8e2aed31808519bcfe8149531d950bee">
  <xsd:schema xmlns:xsd="http://www.w3.org/2001/XMLSchema" xmlns:xs="http://www.w3.org/2001/XMLSchema" xmlns:p="http://schemas.microsoft.com/office/2006/metadata/properties" xmlns:ns2="5e7e37ba-8d6d-411b-865a-24c07ec4f228" xmlns:ns3="d0822085-6fed-49bc-bb60-6e83f904446c" targetNamespace="http://schemas.microsoft.com/office/2006/metadata/properties" ma:root="true" ma:fieldsID="c472f7f382319836d689c1054a2fbeeb" ns2:_="" ns3:_="">
    <xsd:import namespace="5e7e37ba-8d6d-411b-865a-24c07ec4f228"/>
    <xsd:import namespace="d0822085-6fed-49bc-bb60-6e83f90444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e37ba-8d6d-411b-865a-24c07ec4f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822085-6fed-49bc-bb60-6e83f904446c"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AEE12-F7D8-469C-88AE-9078739AE8FE}"/>
</file>

<file path=customXml/itemProps2.xml><?xml version="1.0" encoding="utf-8"?>
<ds:datastoreItem xmlns:ds="http://schemas.openxmlformats.org/officeDocument/2006/customXml" ds:itemID="{78362A1F-E5E0-4207-914B-4162FFC97DD8}"/>
</file>

<file path=customXml/itemProps3.xml><?xml version="1.0" encoding="utf-8"?>
<ds:datastoreItem xmlns:ds="http://schemas.openxmlformats.org/officeDocument/2006/customXml" ds:itemID="{5DA7B8DE-156E-4CDF-BD2A-98F39D4B5D1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Landstede Groep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Anouska van de Bilt</dc:creator>
  <keywords/>
  <dc:description/>
  <lastModifiedBy>Anouska van de Bilt</lastModifiedBy>
  <revision>4</revision>
  <dcterms:created xsi:type="dcterms:W3CDTF">2022-09-28T12:14:00.0000000Z</dcterms:created>
  <dcterms:modified xsi:type="dcterms:W3CDTF">2024-09-18T08:10:30.2805790Z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0x01010080E683D392DBB64094DFB200DB0CA8D3</vt:lpwstr>
  </property>
  <property fmtid="{D5CDD505-2E9C-101B-9397-08002B2CF9AE}" pid="3" name="Order">
    <vt:r8>252900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